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78D97" w14:textId="06DEB9C3" w:rsidR="00227307" w:rsidRPr="00603116" w:rsidRDefault="00FE315D" w:rsidP="00DA081D">
      <w:pPr>
        <w:pStyle w:val="Heading1"/>
        <w:tabs>
          <w:tab w:val="left" w:pos="851"/>
        </w:tabs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4371">
        <w:rPr>
          <w:rFonts w:ascii="Arial" w:hAnsi="Arial" w:cs="Arial"/>
          <w:iCs/>
          <w:sz w:val="22"/>
          <w:szCs w:val="22"/>
        </w:rPr>
        <w:t>St Mary’s</w:t>
      </w:r>
      <w:r w:rsidR="000774F0">
        <w:rPr>
          <w:rFonts w:ascii="Arial" w:hAnsi="Arial" w:cs="Arial"/>
          <w:iCs/>
          <w:sz w:val="22"/>
          <w:szCs w:val="22"/>
        </w:rPr>
        <w:t>,</w:t>
      </w:r>
      <w:r w:rsidR="006C4371">
        <w:rPr>
          <w:rFonts w:ascii="Arial" w:hAnsi="Arial" w:cs="Arial"/>
          <w:iCs/>
          <w:sz w:val="22"/>
          <w:szCs w:val="22"/>
        </w:rPr>
        <w:t xml:space="preserve"> Bletchingley </w:t>
      </w:r>
    </w:p>
    <w:p w14:paraId="151FA829" w14:textId="77777777" w:rsidR="00227307" w:rsidRPr="0080168A" w:rsidRDefault="00227307" w:rsidP="00DA081D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7A82D940" w14:textId="27B1BFD5" w:rsidR="00227307" w:rsidRPr="0080168A" w:rsidRDefault="00227307" w:rsidP="00DA081D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0168A">
        <w:rPr>
          <w:rFonts w:ascii="Arial" w:hAnsi="Arial" w:cs="Arial"/>
          <w:b/>
          <w:bCs/>
          <w:sz w:val="22"/>
          <w:szCs w:val="22"/>
        </w:rPr>
        <w:t>Minutes of</w:t>
      </w:r>
      <w:r w:rsidR="006C4371">
        <w:rPr>
          <w:rFonts w:ascii="Arial" w:hAnsi="Arial" w:cs="Arial"/>
          <w:b/>
          <w:bCs/>
          <w:sz w:val="22"/>
          <w:szCs w:val="22"/>
        </w:rPr>
        <w:t xml:space="preserve"> </w:t>
      </w:r>
      <w:smartTag w:uri="urn:schemas-microsoft-com:office:smarttags" w:element="stockticker">
        <w:r w:rsidRPr="0080168A">
          <w:rPr>
            <w:rFonts w:ascii="Arial" w:hAnsi="Arial" w:cs="Arial"/>
            <w:b/>
            <w:bCs/>
            <w:sz w:val="22"/>
            <w:szCs w:val="22"/>
          </w:rPr>
          <w:t>PCC</w:t>
        </w:r>
      </w:smartTag>
      <w:r w:rsidRPr="0080168A">
        <w:rPr>
          <w:rFonts w:ascii="Arial" w:hAnsi="Arial" w:cs="Arial"/>
          <w:b/>
          <w:bCs/>
          <w:sz w:val="22"/>
          <w:szCs w:val="22"/>
        </w:rPr>
        <w:t xml:space="preserve"> Meeting held </w:t>
      </w:r>
      <w:r w:rsidR="00161A6D">
        <w:rPr>
          <w:rFonts w:ascii="Arial" w:hAnsi="Arial" w:cs="Arial"/>
          <w:b/>
          <w:bCs/>
          <w:sz w:val="22"/>
          <w:szCs w:val="22"/>
        </w:rPr>
        <w:t>1</w:t>
      </w:r>
      <w:r w:rsidR="00161A6D" w:rsidRPr="00161A6D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161A6D">
        <w:rPr>
          <w:rFonts w:ascii="Arial" w:hAnsi="Arial" w:cs="Arial"/>
          <w:b/>
          <w:bCs/>
          <w:sz w:val="22"/>
          <w:szCs w:val="22"/>
        </w:rPr>
        <w:t xml:space="preserve"> July</w:t>
      </w:r>
      <w:r w:rsidR="008B1E6F">
        <w:rPr>
          <w:rFonts w:ascii="Arial" w:hAnsi="Arial" w:cs="Arial"/>
          <w:b/>
          <w:bCs/>
          <w:sz w:val="22"/>
          <w:szCs w:val="22"/>
        </w:rPr>
        <w:t xml:space="preserve"> 201</w:t>
      </w:r>
      <w:r w:rsidR="00042046">
        <w:rPr>
          <w:rFonts w:ascii="Arial" w:hAnsi="Arial" w:cs="Arial"/>
          <w:b/>
          <w:bCs/>
          <w:sz w:val="22"/>
          <w:szCs w:val="22"/>
        </w:rPr>
        <w:t>9</w:t>
      </w:r>
    </w:p>
    <w:p w14:paraId="08D55A79" w14:textId="77777777" w:rsidR="00227307" w:rsidRDefault="00143BA9" w:rsidP="00DA081D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</w:t>
      </w:r>
      <w:r w:rsidR="008B1E6F">
        <w:rPr>
          <w:rFonts w:ascii="Arial" w:hAnsi="Arial" w:cs="Arial"/>
          <w:b/>
          <w:bCs/>
          <w:sz w:val="22"/>
          <w:szCs w:val="22"/>
        </w:rPr>
        <w:t xml:space="preserve"> </w:t>
      </w:r>
      <w:r w:rsidR="00E05403">
        <w:rPr>
          <w:rFonts w:ascii="Arial" w:hAnsi="Arial" w:cs="Arial"/>
          <w:b/>
          <w:bCs/>
          <w:sz w:val="22"/>
          <w:szCs w:val="22"/>
        </w:rPr>
        <w:t>Church House,</w:t>
      </w:r>
      <w:r w:rsidR="00694B96">
        <w:rPr>
          <w:rFonts w:ascii="Arial" w:hAnsi="Arial" w:cs="Arial"/>
          <w:b/>
          <w:bCs/>
          <w:sz w:val="22"/>
          <w:szCs w:val="22"/>
        </w:rPr>
        <w:t xml:space="preserve"> Bletchingley</w:t>
      </w:r>
      <w:r w:rsidR="0088024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BFC8EEC" w14:textId="77777777" w:rsidR="0043073E" w:rsidRDefault="0043073E" w:rsidP="00DA081D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303F211" w14:textId="77777777" w:rsidR="00173581" w:rsidRDefault="00173581" w:rsidP="00DA081D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FF8C36E" w14:textId="44D8F474" w:rsidR="00B44DDE" w:rsidRDefault="00173581" w:rsidP="00DA081D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Present:</w:t>
      </w:r>
      <w:r w:rsidR="00301737" w:rsidRPr="00301737">
        <w:t xml:space="preserve"> </w:t>
      </w:r>
      <w:r w:rsidR="00301737" w:rsidRPr="00301737">
        <w:rPr>
          <w:rFonts w:ascii="Arial" w:hAnsi="Arial" w:cs="Arial"/>
          <w:sz w:val="22"/>
          <w:szCs w:val="22"/>
        </w:rPr>
        <w:br/>
      </w:r>
      <w:r w:rsidR="00301737" w:rsidRPr="00301737">
        <w:rPr>
          <w:rFonts w:ascii="Arial" w:hAnsi="Arial" w:cs="Arial"/>
          <w:sz w:val="22"/>
          <w:szCs w:val="22"/>
        </w:rPr>
        <w:br/>
      </w:r>
      <w:proofErr w:type="spellStart"/>
      <w:r w:rsidR="00B44DDE">
        <w:rPr>
          <w:rFonts w:ascii="Arial" w:hAnsi="Arial" w:cs="Arial"/>
          <w:sz w:val="22"/>
          <w:szCs w:val="22"/>
        </w:rPr>
        <w:t>Rev’d</w:t>
      </w:r>
      <w:proofErr w:type="spellEnd"/>
      <w:r w:rsidR="00B44DDE">
        <w:rPr>
          <w:rFonts w:ascii="Arial" w:hAnsi="Arial" w:cs="Arial"/>
          <w:sz w:val="22"/>
          <w:szCs w:val="22"/>
        </w:rPr>
        <w:t xml:space="preserve"> Phe Pamphilon Green (Rector)</w:t>
      </w:r>
      <w:r w:rsidR="00346FA9">
        <w:rPr>
          <w:rFonts w:ascii="Arial" w:hAnsi="Arial" w:cs="Arial"/>
          <w:sz w:val="22"/>
          <w:szCs w:val="22"/>
        </w:rPr>
        <w:tab/>
      </w:r>
      <w:r w:rsidR="00161A6D">
        <w:rPr>
          <w:rFonts w:ascii="Arial" w:hAnsi="Arial" w:cs="Arial"/>
          <w:sz w:val="22"/>
          <w:szCs w:val="22"/>
        </w:rPr>
        <w:t>Oliver Jackson</w:t>
      </w:r>
      <w:r w:rsidR="007D2B72">
        <w:rPr>
          <w:rFonts w:ascii="Arial" w:hAnsi="Arial" w:cs="Arial"/>
          <w:sz w:val="22"/>
          <w:szCs w:val="22"/>
        </w:rPr>
        <w:tab/>
      </w:r>
    </w:p>
    <w:p w14:paraId="665977AE" w14:textId="31AD5B3A" w:rsidR="00BC6EFF" w:rsidRDefault="00B44DDE" w:rsidP="00DA081D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Alexander (churchwarden)</w:t>
      </w:r>
      <w:r w:rsidR="00346FA9">
        <w:rPr>
          <w:rFonts w:ascii="Arial" w:hAnsi="Arial" w:cs="Arial"/>
          <w:sz w:val="22"/>
          <w:szCs w:val="22"/>
        </w:rPr>
        <w:tab/>
      </w:r>
      <w:r w:rsidR="00161A6D">
        <w:rPr>
          <w:rFonts w:ascii="Arial" w:hAnsi="Arial" w:cs="Arial"/>
          <w:sz w:val="22"/>
          <w:szCs w:val="22"/>
        </w:rPr>
        <w:t>Jeff Marks</w:t>
      </w:r>
      <w:r w:rsidR="00161A6D">
        <w:rPr>
          <w:rFonts w:ascii="Arial" w:hAnsi="Arial" w:cs="Arial"/>
          <w:sz w:val="22"/>
          <w:szCs w:val="22"/>
        </w:rPr>
        <w:tab/>
      </w:r>
    </w:p>
    <w:p w14:paraId="18355A34" w14:textId="77777777" w:rsidR="00161A6D" w:rsidRDefault="00BC6EFF" w:rsidP="00DA081D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Bill Alexander</w:t>
      </w:r>
      <w:r>
        <w:rPr>
          <w:rFonts w:ascii="Arial" w:hAnsi="Arial" w:cs="Arial"/>
          <w:sz w:val="22"/>
          <w:szCs w:val="22"/>
        </w:rPr>
        <w:tab/>
      </w:r>
      <w:r w:rsidR="00161A6D" w:rsidRPr="00301737">
        <w:rPr>
          <w:rFonts w:ascii="Arial" w:hAnsi="Arial" w:cs="Arial"/>
          <w:sz w:val="22"/>
          <w:szCs w:val="22"/>
        </w:rPr>
        <w:t>Cyril Mighall</w:t>
      </w:r>
      <w:r w:rsidR="00161A6D" w:rsidRPr="00301737">
        <w:rPr>
          <w:rFonts w:ascii="Arial" w:hAnsi="Arial" w:cs="Arial"/>
          <w:sz w:val="22"/>
          <w:szCs w:val="22"/>
        </w:rPr>
        <w:tab/>
      </w:r>
    </w:p>
    <w:p w14:paraId="51B8855B" w14:textId="0E6BA437" w:rsidR="00103845" w:rsidRDefault="007D7BF9" w:rsidP="00DA081D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 Doody</w:t>
      </w:r>
      <w:r w:rsidR="00346FA9">
        <w:rPr>
          <w:rFonts w:ascii="Arial" w:hAnsi="Arial" w:cs="Arial"/>
          <w:sz w:val="22"/>
          <w:szCs w:val="22"/>
        </w:rPr>
        <w:tab/>
      </w:r>
      <w:r w:rsidR="00161A6D" w:rsidRPr="00301737">
        <w:rPr>
          <w:rFonts w:ascii="Arial" w:hAnsi="Arial" w:cs="Arial"/>
          <w:sz w:val="22"/>
          <w:szCs w:val="22"/>
        </w:rPr>
        <w:t>Valerie Muller (PCC Secretary)</w:t>
      </w:r>
      <w:r w:rsidR="00346FA9">
        <w:rPr>
          <w:rFonts w:ascii="Arial" w:hAnsi="Arial" w:cs="Arial"/>
          <w:sz w:val="22"/>
          <w:szCs w:val="22"/>
        </w:rPr>
        <w:tab/>
      </w:r>
      <w:r w:rsidR="007E5CBD" w:rsidRPr="00301737">
        <w:rPr>
          <w:rFonts w:ascii="Arial" w:hAnsi="Arial" w:cs="Arial"/>
          <w:sz w:val="22"/>
          <w:szCs w:val="22"/>
        </w:rPr>
        <w:tab/>
      </w:r>
    </w:p>
    <w:p w14:paraId="3DCB1E84" w14:textId="77777777" w:rsidR="00161A6D" w:rsidRDefault="007D7BF9" w:rsidP="00DA081D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 w:rsidRPr="00301737">
        <w:rPr>
          <w:rFonts w:ascii="Arial" w:hAnsi="Arial" w:cs="Arial"/>
          <w:sz w:val="22"/>
          <w:szCs w:val="22"/>
        </w:rPr>
        <w:t>Richard Fowler (churchwarden)</w:t>
      </w:r>
      <w:r w:rsidR="00346FA9">
        <w:rPr>
          <w:rFonts w:ascii="Arial" w:hAnsi="Arial" w:cs="Arial"/>
          <w:sz w:val="22"/>
          <w:szCs w:val="22"/>
        </w:rPr>
        <w:tab/>
      </w:r>
      <w:r w:rsidR="00161A6D">
        <w:rPr>
          <w:rFonts w:ascii="Arial" w:hAnsi="Arial" w:cs="Arial"/>
          <w:sz w:val="22"/>
          <w:szCs w:val="22"/>
        </w:rPr>
        <w:t>Clemmie Sellick</w:t>
      </w:r>
    </w:p>
    <w:p w14:paraId="6FA27205" w14:textId="14EB7AB5" w:rsidR="00E23561" w:rsidRDefault="002A11BE" w:rsidP="00DA081D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Donna Hawkins</w:t>
      </w:r>
      <w:r w:rsidR="003F707F">
        <w:rPr>
          <w:rFonts w:ascii="Arial" w:hAnsi="Arial" w:cs="Arial"/>
          <w:sz w:val="22"/>
          <w:szCs w:val="22"/>
        </w:rPr>
        <w:tab/>
      </w:r>
      <w:r w:rsidR="00161A6D" w:rsidRPr="00301737">
        <w:rPr>
          <w:rFonts w:ascii="Arial" w:hAnsi="Arial" w:cs="Arial"/>
          <w:sz w:val="22"/>
          <w:szCs w:val="22"/>
        </w:rPr>
        <w:t>Clare Sturgeon</w:t>
      </w:r>
      <w:r w:rsidR="00E63BAE">
        <w:rPr>
          <w:rFonts w:ascii="Arial" w:hAnsi="Arial" w:cs="Arial"/>
          <w:sz w:val="22"/>
          <w:szCs w:val="22"/>
        </w:rPr>
        <w:tab/>
      </w:r>
    </w:p>
    <w:p w14:paraId="451EAAEC" w14:textId="5F59A6F1" w:rsidR="007D2B72" w:rsidRDefault="002A11BE" w:rsidP="00DA081D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 w:rsidRPr="00301737">
        <w:rPr>
          <w:rFonts w:ascii="Arial" w:hAnsi="Arial" w:cs="Arial"/>
          <w:sz w:val="22"/>
          <w:szCs w:val="22"/>
        </w:rPr>
        <w:t>Sandie Hooper</w:t>
      </w:r>
      <w:r w:rsidR="003F707F">
        <w:rPr>
          <w:rFonts w:ascii="Arial" w:hAnsi="Arial" w:cs="Arial"/>
          <w:sz w:val="22"/>
          <w:szCs w:val="22"/>
        </w:rPr>
        <w:tab/>
      </w:r>
      <w:r w:rsidR="00161A6D" w:rsidRPr="00F22B94">
        <w:rPr>
          <w:rFonts w:ascii="Arial" w:hAnsi="Arial" w:cs="Arial"/>
          <w:bCs/>
          <w:sz w:val="22"/>
          <w:szCs w:val="22"/>
        </w:rPr>
        <w:t xml:space="preserve">Penny </w:t>
      </w:r>
      <w:r w:rsidR="00161A6D">
        <w:rPr>
          <w:rFonts w:ascii="Arial" w:hAnsi="Arial" w:cs="Arial"/>
          <w:bCs/>
          <w:sz w:val="22"/>
          <w:szCs w:val="22"/>
        </w:rPr>
        <w:t>S</w:t>
      </w:r>
      <w:r w:rsidR="00161A6D" w:rsidRPr="00F22B94">
        <w:rPr>
          <w:rFonts w:ascii="Arial" w:hAnsi="Arial" w:cs="Arial"/>
          <w:bCs/>
          <w:sz w:val="22"/>
          <w:szCs w:val="22"/>
        </w:rPr>
        <w:t>herrington</w:t>
      </w:r>
      <w:r w:rsidR="00301737" w:rsidRPr="00301737">
        <w:rPr>
          <w:rFonts w:ascii="Arial" w:hAnsi="Arial" w:cs="Arial"/>
          <w:sz w:val="22"/>
          <w:szCs w:val="22"/>
        </w:rPr>
        <w:tab/>
      </w:r>
      <w:r w:rsidR="00301737" w:rsidRPr="00301737">
        <w:rPr>
          <w:rFonts w:ascii="Arial" w:hAnsi="Arial" w:cs="Arial"/>
          <w:sz w:val="22"/>
          <w:szCs w:val="22"/>
        </w:rPr>
        <w:tab/>
      </w:r>
    </w:p>
    <w:p w14:paraId="6A5D35D5" w14:textId="77777777" w:rsidR="00161A6D" w:rsidRPr="001B63C9" w:rsidRDefault="002A11BE" w:rsidP="00DA081D">
      <w:pPr>
        <w:tabs>
          <w:tab w:val="left" w:pos="851"/>
        </w:tabs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Alison Horlock</w:t>
      </w:r>
      <w:r w:rsidR="00784E6F">
        <w:rPr>
          <w:rFonts w:ascii="Arial" w:hAnsi="Arial" w:cs="Arial"/>
          <w:sz w:val="22"/>
          <w:szCs w:val="22"/>
        </w:rPr>
        <w:tab/>
      </w:r>
      <w:r w:rsidR="00161A6D">
        <w:rPr>
          <w:rFonts w:ascii="Arial" w:hAnsi="Arial" w:cs="Arial"/>
          <w:bCs/>
          <w:sz w:val="22"/>
          <w:szCs w:val="22"/>
        </w:rPr>
        <w:t>Owen Thurston</w:t>
      </w:r>
    </w:p>
    <w:p w14:paraId="696A333D" w14:textId="038397A5" w:rsidR="00173581" w:rsidRPr="001B63C9" w:rsidRDefault="002A11BE" w:rsidP="00DA081D">
      <w:pPr>
        <w:tabs>
          <w:tab w:val="left" w:pos="851"/>
        </w:tabs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Jennifer Hyde</w:t>
      </w:r>
      <w:r w:rsidR="00901C92">
        <w:rPr>
          <w:rFonts w:ascii="Arial" w:hAnsi="Arial" w:cs="Arial"/>
          <w:sz w:val="22"/>
          <w:szCs w:val="22"/>
        </w:rPr>
        <w:t xml:space="preserve"> </w:t>
      </w:r>
      <w:r w:rsidR="00CA7987" w:rsidRPr="001B63C9">
        <w:rPr>
          <w:rFonts w:ascii="Arial" w:hAnsi="Arial" w:cs="Arial"/>
          <w:bCs/>
          <w:sz w:val="22"/>
          <w:szCs w:val="22"/>
        </w:rPr>
        <w:tab/>
      </w:r>
    </w:p>
    <w:p w14:paraId="7D8C3D06" w14:textId="4CD68B67" w:rsidR="00810AEC" w:rsidRDefault="00D14C19" w:rsidP="00DA081D">
      <w:pPr>
        <w:tabs>
          <w:tab w:val="left" w:pos="851"/>
        </w:tabs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DDFFE46" w14:textId="080E02A6" w:rsidR="00D14C19" w:rsidRDefault="00D14C19" w:rsidP="00DA081D">
      <w:pPr>
        <w:tabs>
          <w:tab w:val="left" w:pos="851"/>
        </w:tabs>
        <w:ind w:left="4536" w:hanging="4536"/>
        <w:rPr>
          <w:rFonts w:ascii="Arial" w:hAnsi="Arial" w:cs="Arial"/>
          <w:sz w:val="22"/>
          <w:szCs w:val="22"/>
        </w:rPr>
      </w:pPr>
    </w:p>
    <w:p w14:paraId="2F75C493" w14:textId="0A544EA4" w:rsidR="006505CC" w:rsidRDefault="00103902" w:rsidP="00DA081D">
      <w:pPr>
        <w:tabs>
          <w:tab w:val="left" w:pos="851"/>
          <w:tab w:val="left" w:pos="4536"/>
        </w:tabs>
        <w:ind w:left="4536" w:hanging="4536"/>
        <w:rPr>
          <w:rFonts w:ascii="Arial" w:hAnsi="Arial" w:cs="Arial"/>
          <w:b/>
          <w:bCs/>
          <w:sz w:val="22"/>
          <w:szCs w:val="22"/>
        </w:rPr>
      </w:pPr>
      <w:r w:rsidRPr="00103902">
        <w:rPr>
          <w:rFonts w:ascii="Arial" w:hAnsi="Arial" w:cs="Arial"/>
          <w:b/>
          <w:bCs/>
          <w:sz w:val="22"/>
          <w:szCs w:val="22"/>
        </w:rPr>
        <w:t>Apologies</w:t>
      </w:r>
      <w:r w:rsidRPr="00F22B94">
        <w:rPr>
          <w:rFonts w:ascii="Arial" w:hAnsi="Arial" w:cs="Arial"/>
          <w:bCs/>
          <w:sz w:val="22"/>
          <w:szCs w:val="22"/>
        </w:rPr>
        <w:t xml:space="preserve">: </w:t>
      </w:r>
      <w:r w:rsidR="005A5903" w:rsidRPr="00301737">
        <w:rPr>
          <w:rFonts w:ascii="Arial" w:hAnsi="Arial" w:cs="Arial"/>
          <w:sz w:val="22"/>
          <w:szCs w:val="22"/>
        </w:rPr>
        <w:t>Pamela Cock</w:t>
      </w:r>
      <w:r w:rsidR="005A5903">
        <w:rPr>
          <w:rFonts w:ascii="Arial" w:hAnsi="Arial" w:cs="Arial"/>
          <w:sz w:val="22"/>
          <w:szCs w:val="22"/>
        </w:rPr>
        <w:t>,</w:t>
      </w:r>
      <w:r w:rsidR="005A5903" w:rsidRPr="00F22B94">
        <w:rPr>
          <w:rFonts w:ascii="Arial" w:hAnsi="Arial" w:cs="Arial"/>
          <w:bCs/>
          <w:sz w:val="22"/>
          <w:szCs w:val="22"/>
        </w:rPr>
        <w:t xml:space="preserve"> </w:t>
      </w:r>
      <w:r w:rsidR="005A5903" w:rsidRPr="00301737">
        <w:rPr>
          <w:rFonts w:ascii="Arial" w:hAnsi="Arial" w:cs="Arial"/>
          <w:sz w:val="22"/>
          <w:szCs w:val="22"/>
        </w:rPr>
        <w:t>Vicki Gillespie</w:t>
      </w:r>
      <w:r w:rsidR="005A5903" w:rsidRPr="00F22B94">
        <w:rPr>
          <w:rFonts w:ascii="Arial" w:hAnsi="Arial" w:cs="Arial"/>
          <w:bCs/>
          <w:sz w:val="22"/>
          <w:szCs w:val="22"/>
        </w:rPr>
        <w:t xml:space="preserve"> </w:t>
      </w:r>
      <w:r w:rsidR="007D7BF9">
        <w:rPr>
          <w:rFonts w:ascii="Arial" w:hAnsi="Arial" w:cs="Arial"/>
          <w:sz w:val="22"/>
          <w:szCs w:val="22"/>
        </w:rPr>
        <w:t>Lynn Hargreaves McCallum</w:t>
      </w:r>
      <w:r w:rsidR="007D7BF9" w:rsidRPr="00F22B94">
        <w:rPr>
          <w:rFonts w:ascii="Arial" w:hAnsi="Arial" w:cs="Arial"/>
          <w:bCs/>
          <w:sz w:val="22"/>
          <w:szCs w:val="22"/>
        </w:rPr>
        <w:t xml:space="preserve"> </w:t>
      </w:r>
    </w:p>
    <w:p w14:paraId="7EB10EC7" w14:textId="77777777" w:rsidR="00144CBD" w:rsidRDefault="00144CBD" w:rsidP="00DA081D">
      <w:pPr>
        <w:tabs>
          <w:tab w:val="left" w:pos="0"/>
          <w:tab w:val="left" w:pos="851"/>
        </w:tabs>
        <w:rPr>
          <w:rFonts w:ascii="Arial" w:hAnsi="Arial" w:cs="Arial"/>
          <w:sz w:val="22"/>
          <w:szCs w:val="22"/>
        </w:rPr>
      </w:pPr>
    </w:p>
    <w:p w14:paraId="78B7AB4E" w14:textId="3933B7C9" w:rsidR="00584EAD" w:rsidRDefault="00584EAD" w:rsidP="00DA081D">
      <w:pPr>
        <w:tabs>
          <w:tab w:val="left" w:pos="0"/>
          <w:tab w:val="left" w:pos="851"/>
        </w:tabs>
        <w:rPr>
          <w:rFonts w:ascii="Arial" w:hAnsi="Arial" w:cs="Arial"/>
          <w:sz w:val="22"/>
          <w:szCs w:val="22"/>
        </w:rPr>
      </w:pPr>
    </w:p>
    <w:p w14:paraId="101E7BF4" w14:textId="3997D6DC" w:rsidR="00584EAD" w:rsidRDefault="00584EAD" w:rsidP="00DA081D">
      <w:pPr>
        <w:tabs>
          <w:tab w:val="left" w:pos="0"/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Rector welcomed everyone</w:t>
      </w:r>
      <w:r w:rsidR="00887676">
        <w:rPr>
          <w:rFonts w:ascii="Arial" w:hAnsi="Arial" w:cs="Arial"/>
          <w:sz w:val="22"/>
          <w:szCs w:val="22"/>
        </w:rPr>
        <w:t xml:space="preserve"> and opened the meeting by reading the prayer for the day.</w:t>
      </w:r>
      <w:r>
        <w:rPr>
          <w:rFonts w:ascii="Arial" w:hAnsi="Arial" w:cs="Arial"/>
          <w:sz w:val="22"/>
          <w:szCs w:val="22"/>
        </w:rPr>
        <w:t>.</w:t>
      </w:r>
    </w:p>
    <w:p w14:paraId="20B5A547" w14:textId="77777777" w:rsidR="004965D7" w:rsidRDefault="004965D7" w:rsidP="00DA081D">
      <w:pPr>
        <w:tabs>
          <w:tab w:val="left" w:pos="851"/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1276"/>
      </w:tblGrid>
      <w:tr w:rsidR="00D379CA" w:rsidRPr="0077664B" w14:paraId="04286726" w14:textId="77777777" w:rsidTr="001943CF">
        <w:tc>
          <w:tcPr>
            <w:tcW w:w="8784" w:type="dxa"/>
          </w:tcPr>
          <w:p w14:paraId="69367618" w14:textId="77777777" w:rsidR="00D379CA" w:rsidRDefault="00D379CA" w:rsidP="00DA081D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95D77D1" w14:textId="77777777" w:rsidR="00D379CA" w:rsidRDefault="00D379CA" w:rsidP="00DA081D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 w:rsidRPr="00E12945">
              <w:rPr>
                <w:rFonts w:ascii="Arial" w:hAnsi="Arial" w:cs="Arial"/>
                <w:b/>
                <w:szCs w:val="22"/>
                <w:u w:val="single"/>
              </w:rPr>
              <w:t>Minutes from previous meeting</w:t>
            </w:r>
          </w:p>
          <w:p w14:paraId="41CA8BDB" w14:textId="77777777" w:rsidR="00D379CA" w:rsidRDefault="00D379CA" w:rsidP="00DA081D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2641EDD" w14:textId="16AF3353" w:rsidR="00D379CA" w:rsidRPr="00E12945" w:rsidRDefault="00D379CA" w:rsidP="00DA081D">
            <w:pPr>
              <w:pStyle w:val="ListParagraph"/>
              <w:numPr>
                <w:ilvl w:val="0"/>
                <w:numId w:val="4"/>
              </w:numPr>
              <w:tabs>
                <w:tab w:val="left" w:pos="447"/>
                <w:tab w:val="left" w:pos="851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minutes of the meeting held on </w:t>
            </w:r>
            <w:r w:rsidR="00DF665D">
              <w:rPr>
                <w:rFonts w:ascii="Arial" w:hAnsi="Arial" w:cs="Arial"/>
                <w:sz w:val="22"/>
                <w:szCs w:val="22"/>
              </w:rPr>
              <w:t>May 8th</w:t>
            </w:r>
            <w:r w:rsidR="00465E60">
              <w:rPr>
                <w:rFonts w:ascii="Arial" w:hAnsi="Arial" w:cs="Arial"/>
                <w:sz w:val="22"/>
                <w:szCs w:val="22"/>
              </w:rPr>
              <w:t>, 2019</w:t>
            </w:r>
            <w:r w:rsidR="004B33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were signed as a correct record of the meeting.</w:t>
            </w:r>
          </w:p>
          <w:p w14:paraId="2600B0A5" w14:textId="77777777" w:rsidR="00D379CA" w:rsidRPr="00E12945" w:rsidRDefault="00D379CA" w:rsidP="00DA081D">
            <w:pPr>
              <w:tabs>
                <w:tab w:val="left" w:pos="447"/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38571CD" w14:textId="77777777" w:rsidR="00D379CA" w:rsidRPr="00985D04" w:rsidRDefault="00D379CA" w:rsidP="00DA081D">
            <w:pPr>
              <w:pStyle w:val="ListParagraph"/>
              <w:tabs>
                <w:tab w:val="left" w:pos="447"/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6B805E" w14:textId="77777777" w:rsidR="00D379CA" w:rsidRDefault="00D379CA" w:rsidP="00DA081D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9CA" w:rsidRPr="0077664B" w14:paraId="7DA3F5B9" w14:textId="77777777" w:rsidTr="001943CF">
        <w:tc>
          <w:tcPr>
            <w:tcW w:w="8784" w:type="dxa"/>
          </w:tcPr>
          <w:p w14:paraId="1D09DDD8" w14:textId="77777777" w:rsidR="00D379CA" w:rsidRDefault="00D379CA" w:rsidP="00DA081D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E90746C" w14:textId="77777777" w:rsidR="00D379CA" w:rsidRDefault="00D379CA" w:rsidP="00DA081D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Matters Arising</w:t>
            </w:r>
          </w:p>
          <w:p w14:paraId="26CF1B9E" w14:textId="77777777" w:rsidR="00D379CA" w:rsidRDefault="00D379CA" w:rsidP="00DA081D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BE5D089" w14:textId="5E12540B" w:rsidR="00D774C3" w:rsidRPr="00FC1C33" w:rsidRDefault="00DF665D" w:rsidP="00DA081D">
            <w:pPr>
              <w:pStyle w:val="ListParagraph"/>
              <w:numPr>
                <w:ilvl w:val="0"/>
                <w:numId w:val="26"/>
              </w:numPr>
              <w:tabs>
                <w:tab w:val="left" w:pos="851"/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were no matters arising</w:t>
            </w:r>
          </w:p>
          <w:p w14:paraId="726341B4" w14:textId="768087C7" w:rsidR="00FC1C33" w:rsidRPr="00103902" w:rsidRDefault="00FC1C33" w:rsidP="00DA081D">
            <w:pPr>
              <w:pStyle w:val="ListParagraph"/>
              <w:tabs>
                <w:tab w:val="left" w:pos="851"/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14:paraId="64DC9744" w14:textId="77777777" w:rsidR="00D379CA" w:rsidRPr="00527062" w:rsidRDefault="00D379CA" w:rsidP="00DA081D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9CA" w:rsidRPr="0077664B" w14:paraId="12D39D49" w14:textId="77777777" w:rsidTr="001943CF">
        <w:tc>
          <w:tcPr>
            <w:tcW w:w="8784" w:type="dxa"/>
          </w:tcPr>
          <w:p w14:paraId="3F996CC7" w14:textId="77777777" w:rsidR="002C6991" w:rsidRPr="00384B83" w:rsidRDefault="002C6991" w:rsidP="00DA081D">
            <w:pPr>
              <w:pStyle w:val="ListParagraph"/>
              <w:tabs>
                <w:tab w:val="left" w:pos="851"/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</w:p>
          <w:p w14:paraId="1616BB3D" w14:textId="28B19477" w:rsidR="00D379CA" w:rsidRPr="00384B83" w:rsidRDefault="00D379CA" w:rsidP="00DA081D">
            <w:pPr>
              <w:pStyle w:val="ListParagraph"/>
              <w:tabs>
                <w:tab w:val="left" w:pos="851"/>
                <w:tab w:val="left" w:pos="1985"/>
                <w:tab w:val="left" w:pos="4536"/>
              </w:tabs>
              <w:ind w:left="731" w:hanging="709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84B8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Correspondence</w:t>
            </w:r>
          </w:p>
          <w:p w14:paraId="0119BE8C" w14:textId="77777777" w:rsidR="00D379CA" w:rsidRPr="00384B83" w:rsidRDefault="00D379CA" w:rsidP="00DA081D">
            <w:pPr>
              <w:pStyle w:val="ListParagraph"/>
              <w:tabs>
                <w:tab w:val="left" w:pos="851"/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</w:p>
          <w:p w14:paraId="2021FE26" w14:textId="477ED339" w:rsidR="000456E6" w:rsidRPr="00384B83" w:rsidRDefault="00384B83" w:rsidP="00A57A11">
            <w:pPr>
              <w:pStyle w:val="ListParagraph"/>
              <w:numPr>
                <w:ilvl w:val="0"/>
                <w:numId w:val="26"/>
              </w:numPr>
              <w:tabs>
                <w:tab w:val="left" w:pos="851"/>
                <w:tab w:val="left" w:pos="1985"/>
                <w:tab w:val="left" w:pos="4536"/>
              </w:tabs>
              <w:ind w:left="757"/>
              <w:rPr>
                <w:rFonts w:ascii="Arial" w:hAnsi="Arial" w:cs="Arial"/>
                <w:sz w:val="22"/>
                <w:szCs w:val="22"/>
              </w:rPr>
            </w:pPr>
            <w:r w:rsidRPr="00384B83">
              <w:rPr>
                <w:rFonts w:ascii="Arial" w:hAnsi="Arial" w:cs="Arial"/>
                <w:sz w:val="22"/>
                <w:szCs w:val="22"/>
              </w:rPr>
              <w:t xml:space="preserve">Following a meeting between </w:t>
            </w:r>
            <w:r w:rsidR="00E311E4">
              <w:rPr>
                <w:rFonts w:ascii="Arial" w:hAnsi="Arial" w:cs="Arial"/>
                <w:sz w:val="22"/>
                <w:szCs w:val="22"/>
              </w:rPr>
              <w:t xml:space="preserve">the Warden of Readers, the </w:t>
            </w:r>
            <w:r w:rsidR="003E6057">
              <w:rPr>
                <w:rFonts w:ascii="Arial" w:hAnsi="Arial" w:cs="Arial"/>
                <w:sz w:val="22"/>
                <w:szCs w:val="22"/>
              </w:rPr>
              <w:t>Tr</w:t>
            </w:r>
            <w:r w:rsidR="00E311E4">
              <w:rPr>
                <w:rFonts w:ascii="Arial" w:hAnsi="Arial" w:cs="Arial"/>
                <w:sz w:val="22"/>
                <w:szCs w:val="22"/>
              </w:rPr>
              <w:t>ain</w:t>
            </w:r>
            <w:r w:rsidR="003E6057">
              <w:rPr>
                <w:rFonts w:ascii="Arial" w:hAnsi="Arial" w:cs="Arial"/>
                <w:sz w:val="22"/>
                <w:szCs w:val="22"/>
              </w:rPr>
              <w:t>in</w:t>
            </w:r>
            <w:r w:rsidR="00E311E4">
              <w:rPr>
                <w:rFonts w:ascii="Arial" w:hAnsi="Arial" w:cs="Arial"/>
                <w:sz w:val="22"/>
                <w:szCs w:val="22"/>
              </w:rPr>
              <w:t>g Officer of Readers</w:t>
            </w:r>
            <w:r w:rsidR="00F54421">
              <w:rPr>
                <w:rFonts w:ascii="Arial" w:hAnsi="Arial" w:cs="Arial"/>
                <w:sz w:val="22"/>
                <w:szCs w:val="22"/>
              </w:rPr>
              <w:t xml:space="preserve">, the Rector and Liz Windridge, </w:t>
            </w:r>
            <w:r w:rsidR="00073A7A">
              <w:rPr>
                <w:rFonts w:ascii="Arial" w:hAnsi="Arial" w:cs="Arial"/>
                <w:sz w:val="22"/>
                <w:szCs w:val="22"/>
              </w:rPr>
              <w:t>L</w:t>
            </w:r>
            <w:r w:rsidR="00F54421">
              <w:rPr>
                <w:rFonts w:ascii="Arial" w:hAnsi="Arial" w:cs="Arial"/>
                <w:sz w:val="22"/>
                <w:szCs w:val="22"/>
              </w:rPr>
              <w:t>iz has decided</w:t>
            </w:r>
            <w:r w:rsidR="002D7BE8">
              <w:rPr>
                <w:rFonts w:ascii="Arial" w:hAnsi="Arial" w:cs="Arial"/>
                <w:sz w:val="22"/>
                <w:szCs w:val="22"/>
              </w:rPr>
              <w:t xml:space="preserve"> to take a Sabbatical from ministry.</w:t>
            </w:r>
          </w:p>
          <w:p w14:paraId="7704AA59" w14:textId="6EF3F59A" w:rsidR="000456E6" w:rsidRPr="00384B83" w:rsidRDefault="000456E6" w:rsidP="00DA081D">
            <w:pPr>
              <w:pStyle w:val="ListParagraph"/>
              <w:tabs>
                <w:tab w:val="left" w:pos="851"/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07FF23" w14:textId="77777777" w:rsidR="00D379CA" w:rsidRPr="00527062" w:rsidRDefault="00D379CA" w:rsidP="00DA081D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5D6" w:rsidRPr="0077664B" w14:paraId="3C590039" w14:textId="77777777" w:rsidTr="001943CF">
        <w:tc>
          <w:tcPr>
            <w:tcW w:w="8784" w:type="dxa"/>
          </w:tcPr>
          <w:p w14:paraId="38A8A180" w14:textId="7F5E900F" w:rsidR="001365D6" w:rsidRDefault="001365D6" w:rsidP="00DA081D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Safeguarding</w:t>
            </w:r>
          </w:p>
          <w:p w14:paraId="69C998CA" w14:textId="77777777" w:rsidR="00CC522E" w:rsidRDefault="00CC522E" w:rsidP="00DA081D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FD73BCC" w14:textId="2B890E4B" w:rsidR="001365D6" w:rsidRDefault="00A03301" w:rsidP="00CC522E">
            <w:pPr>
              <w:pStyle w:val="ListParagraph"/>
              <w:numPr>
                <w:ilvl w:val="0"/>
                <w:numId w:val="26"/>
              </w:numPr>
              <w:tabs>
                <w:tab w:val="left" w:pos="851"/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latest report from </w:t>
            </w:r>
            <w:r w:rsidR="0077702D">
              <w:rPr>
                <w:rFonts w:ascii="Arial" w:hAnsi="Arial" w:cs="Arial"/>
                <w:sz w:val="22"/>
                <w:szCs w:val="22"/>
              </w:rPr>
              <w:t>our Safeguarding officer is attached to these minutes.</w:t>
            </w:r>
          </w:p>
          <w:p w14:paraId="43F62238" w14:textId="295FE487" w:rsidR="0077702D" w:rsidRDefault="0077702D" w:rsidP="00CC522E">
            <w:pPr>
              <w:pStyle w:val="ListParagraph"/>
              <w:numPr>
                <w:ilvl w:val="0"/>
                <w:numId w:val="26"/>
              </w:numPr>
              <w:tabs>
                <w:tab w:val="left" w:pos="851"/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church </w:t>
            </w:r>
            <w:r w:rsidR="008C04EE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oticeboard and website comply with new diocesan regulation</w:t>
            </w:r>
            <w:r w:rsidR="00580D9A">
              <w:rPr>
                <w:rFonts w:ascii="Arial" w:hAnsi="Arial" w:cs="Arial"/>
                <w:sz w:val="22"/>
                <w:szCs w:val="22"/>
              </w:rPr>
              <w:t>s</w:t>
            </w:r>
            <w:r w:rsidR="008C04EE">
              <w:rPr>
                <w:rFonts w:ascii="Arial" w:hAnsi="Arial" w:cs="Arial"/>
                <w:sz w:val="22"/>
                <w:szCs w:val="22"/>
              </w:rPr>
              <w:t xml:space="preserve"> displaying all relevant informat</w:t>
            </w:r>
            <w:r w:rsidR="00F56AB5">
              <w:rPr>
                <w:rFonts w:ascii="Arial" w:hAnsi="Arial" w:cs="Arial"/>
                <w:sz w:val="22"/>
                <w:szCs w:val="22"/>
              </w:rPr>
              <w:t>ion clearly and in such a way that help can be found easily.</w:t>
            </w:r>
          </w:p>
          <w:p w14:paraId="5ECECD15" w14:textId="5A485AF2" w:rsidR="00F56AB5" w:rsidRDefault="00D5691A" w:rsidP="00CC522E">
            <w:pPr>
              <w:pStyle w:val="ListParagraph"/>
              <w:numPr>
                <w:ilvl w:val="0"/>
                <w:numId w:val="26"/>
              </w:numPr>
              <w:tabs>
                <w:tab w:val="left" w:pos="851"/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is very important that all incidents are taken very seriously</w:t>
            </w:r>
            <w:r w:rsidR="00B467C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D5CBB5" w14:textId="70027817" w:rsidR="00B467CE" w:rsidRDefault="00A2442B" w:rsidP="00CC522E">
            <w:pPr>
              <w:pStyle w:val="ListParagraph"/>
              <w:numPr>
                <w:ilvl w:val="0"/>
                <w:numId w:val="26"/>
              </w:numPr>
              <w:tabs>
                <w:tab w:val="left" w:pos="851"/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historic abuse reported to any of us must be taken seriously</w:t>
            </w:r>
            <w:r w:rsidR="00D035F3">
              <w:rPr>
                <w:rFonts w:ascii="Arial" w:hAnsi="Arial" w:cs="Arial"/>
                <w:sz w:val="22"/>
                <w:szCs w:val="22"/>
              </w:rPr>
              <w:t xml:space="preserve"> and reported immediately.</w:t>
            </w:r>
          </w:p>
          <w:p w14:paraId="29C5F787" w14:textId="17351DA1" w:rsidR="005874E3" w:rsidRDefault="00422329" w:rsidP="00CC522E">
            <w:pPr>
              <w:pStyle w:val="ListParagraph"/>
              <w:numPr>
                <w:ilvl w:val="0"/>
                <w:numId w:val="26"/>
              </w:numPr>
              <w:tabs>
                <w:tab w:val="left" w:pos="851"/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PCC unanimously passed resolutions from the diocese regarding the reporting of serious and non-s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erious incidents to the Charity Commission.</w:t>
            </w:r>
          </w:p>
          <w:p w14:paraId="39FDBEB8" w14:textId="77777777" w:rsidR="00E35010" w:rsidRPr="00CC522E" w:rsidRDefault="00E35010" w:rsidP="00DC6C22">
            <w:pPr>
              <w:pStyle w:val="ListParagraph"/>
              <w:tabs>
                <w:tab w:val="left" w:pos="851"/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</w:p>
          <w:p w14:paraId="06B335F9" w14:textId="77777777" w:rsidR="001365D6" w:rsidRPr="00CC522E" w:rsidRDefault="001365D6" w:rsidP="00CC522E">
            <w:pPr>
              <w:pStyle w:val="ListParagraph"/>
              <w:tabs>
                <w:tab w:val="left" w:pos="851"/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</w:p>
          <w:p w14:paraId="029DEDC7" w14:textId="77777777" w:rsidR="001365D6" w:rsidRDefault="001365D6" w:rsidP="00DA081D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CFAFE8F" w14:textId="242A3773" w:rsidR="001365D6" w:rsidRDefault="001365D6" w:rsidP="00DA081D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0404846D" w14:textId="77777777" w:rsidR="001365D6" w:rsidRDefault="001365D6" w:rsidP="00DA081D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9CA" w:rsidRPr="0077664B" w14:paraId="2017968E" w14:textId="77777777" w:rsidTr="001943CF">
        <w:tc>
          <w:tcPr>
            <w:tcW w:w="8784" w:type="dxa"/>
          </w:tcPr>
          <w:p w14:paraId="0CD200E0" w14:textId="77777777" w:rsidR="002F060D" w:rsidRDefault="002F060D" w:rsidP="00DA081D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F8D0E5C" w14:textId="50B21F97" w:rsidR="00292E44" w:rsidRDefault="00CD7357" w:rsidP="00DA081D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Finance</w:t>
            </w:r>
          </w:p>
          <w:p w14:paraId="5C72D0F3" w14:textId="69E3433E" w:rsidR="00C85818" w:rsidRPr="00660094" w:rsidRDefault="00660094" w:rsidP="00DA081D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</w:rPr>
            </w:pPr>
            <w:r w:rsidRPr="00660094">
              <w:rPr>
                <w:rFonts w:ascii="Arial" w:hAnsi="Arial" w:cs="Arial"/>
                <w:b/>
                <w:szCs w:val="22"/>
              </w:rPr>
              <w:t>B</w:t>
            </w:r>
            <w:r w:rsidR="00C85818" w:rsidRPr="00660094">
              <w:rPr>
                <w:rFonts w:ascii="Arial" w:hAnsi="Arial" w:cs="Arial"/>
                <w:b/>
                <w:szCs w:val="22"/>
              </w:rPr>
              <w:t>udg</w:t>
            </w:r>
            <w:r w:rsidRPr="00660094">
              <w:rPr>
                <w:rFonts w:ascii="Arial" w:hAnsi="Arial" w:cs="Arial"/>
                <w:b/>
                <w:szCs w:val="22"/>
              </w:rPr>
              <w:t>et 2019</w:t>
            </w:r>
          </w:p>
          <w:p w14:paraId="0C84C482" w14:textId="23D709A0" w:rsidR="00BE395D" w:rsidRDefault="000548B0" w:rsidP="000548B0">
            <w:pPr>
              <w:pStyle w:val="BodyText"/>
              <w:numPr>
                <w:ilvl w:val="0"/>
                <w:numId w:val="39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 w:rsidRPr="000548B0">
              <w:rPr>
                <w:rFonts w:ascii="Arial" w:hAnsi="Arial" w:cs="Arial"/>
                <w:bCs/>
                <w:szCs w:val="22"/>
              </w:rPr>
              <w:t>Following an oversight the budget for this year</w:t>
            </w:r>
            <w:r>
              <w:rPr>
                <w:rFonts w:ascii="Arial" w:hAnsi="Arial" w:cs="Arial"/>
                <w:bCs/>
                <w:szCs w:val="22"/>
              </w:rPr>
              <w:t xml:space="preserve"> was not approved at the end of last year.</w:t>
            </w:r>
          </w:p>
          <w:p w14:paraId="0B98FF6B" w14:textId="315817B7" w:rsidR="000548B0" w:rsidRDefault="000548B0" w:rsidP="000548B0">
            <w:pPr>
              <w:pStyle w:val="BodyText"/>
              <w:numPr>
                <w:ilvl w:val="0"/>
                <w:numId w:val="39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Richard </w:t>
            </w:r>
            <w:r w:rsidR="002115F7">
              <w:rPr>
                <w:rFonts w:ascii="Arial" w:hAnsi="Arial" w:cs="Arial"/>
                <w:bCs/>
                <w:szCs w:val="22"/>
              </w:rPr>
              <w:t>F</w:t>
            </w:r>
            <w:r>
              <w:rPr>
                <w:rFonts w:ascii="Arial" w:hAnsi="Arial" w:cs="Arial"/>
                <w:bCs/>
                <w:szCs w:val="22"/>
              </w:rPr>
              <w:t>owler proposed</w:t>
            </w:r>
            <w:r w:rsidR="0002687F">
              <w:rPr>
                <w:rFonts w:ascii="Arial" w:hAnsi="Arial" w:cs="Arial"/>
                <w:bCs/>
                <w:szCs w:val="22"/>
              </w:rPr>
              <w:t xml:space="preserve"> accepting the budget for 2019, </w:t>
            </w:r>
            <w:r w:rsidR="002B0D64">
              <w:rPr>
                <w:rFonts w:ascii="Arial" w:hAnsi="Arial" w:cs="Arial"/>
                <w:bCs/>
                <w:szCs w:val="22"/>
              </w:rPr>
              <w:t>A</w:t>
            </w:r>
            <w:r w:rsidR="0002687F">
              <w:rPr>
                <w:rFonts w:ascii="Arial" w:hAnsi="Arial" w:cs="Arial"/>
                <w:bCs/>
                <w:szCs w:val="22"/>
              </w:rPr>
              <w:t>lison Horlock seconded this proposal and everyone agreed with this.</w:t>
            </w:r>
          </w:p>
          <w:p w14:paraId="1E1E39F9" w14:textId="3CFEE387" w:rsidR="000548B0" w:rsidRDefault="00A10434" w:rsidP="00DA081D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 w:rsidRPr="00A10434">
              <w:rPr>
                <w:rFonts w:ascii="Arial" w:hAnsi="Arial" w:cs="Arial"/>
                <w:b/>
                <w:szCs w:val="22"/>
              </w:rPr>
              <w:t>Pledge</w:t>
            </w:r>
            <w:r>
              <w:rPr>
                <w:rFonts w:ascii="Arial" w:hAnsi="Arial" w:cs="Arial"/>
                <w:b/>
                <w:szCs w:val="22"/>
              </w:rPr>
              <w:t xml:space="preserve">. </w:t>
            </w:r>
            <w:r w:rsidRPr="00AC4323">
              <w:rPr>
                <w:rFonts w:ascii="Arial" w:hAnsi="Arial" w:cs="Arial"/>
                <w:bCs/>
                <w:szCs w:val="22"/>
              </w:rPr>
              <w:t xml:space="preserve">This is the sum of money we pledge to pay the diocese </w:t>
            </w:r>
            <w:r w:rsidR="00AC4323" w:rsidRPr="00AC4323">
              <w:rPr>
                <w:rFonts w:ascii="Arial" w:hAnsi="Arial" w:cs="Arial"/>
                <w:bCs/>
                <w:szCs w:val="22"/>
              </w:rPr>
              <w:t xml:space="preserve">to pay for </w:t>
            </w:r>
            <w:r w:rsidR="00AC4323">
              <w:rPr>
                <w:rFonts w:ascii="Arial" w:hAnsi="Arial" w:cs="Arial"/>
                <w:bCs/>
                <w:szCs w:val="22"/>
              </w:rPr>
              <w:t xml:space="preserve">clergy, their </w:t>
            </w:r>
            <w:r w:rsidR="00AC4323">
              <w:rPr>
                <w:rFonts w:ascii="Arial" w:hAnsi="Arial" w:cs="Arial"/>
                <w:bCs/>
                <w:szCs w:val="22"/>
              </w:rPr>
              <w:br/>
            </w:r>
            <w:r w:rsidR="00AC4323">
              <w:rPr>
                <w:rFonts w:ascii="Arial" w:hAnsi="Arial" w:cs="Arial"/>
                <w:bCs/>
                <w:szCs w:val="22"/>
              </w:rPr>
              <w:tab/>
            </w:r>
            <w:r w:rsidR="00AC4323">
              <w:rPr>
                <w:rFonts w:ascii="Arial" w:hAnsi="Arial" w:cs="Arial"/>
                <w:bCs/>
                <w:szCs w:val="22"/>
              </w:rPr>
              <w:tab/>
              <w:t>pensions, training, housing</w:t>
            </w:r>
            <w:r w:rsidR="00306B65">
              <w:rPr>
                <w:rFonts w:ascii="Arial" w:hAnsi="Arial" w:cs="Arial"/>
                <w:bCs/>
                <w:szCs w:val="22"/>
              </w:rPr>
              <w:t xml:space="preserve"> and</w:t>
            </w:r>
            <w:r w:rsidR="002B0D64">
              <w:rPr>
                <w:rFonts w:ascii="Arial" w:hAnsi="Arial" w:cs="Arial"/>
                <w:bCs/>
                <w:szCs w:val="22"/>
              </w:rPr>
              <w:t>,</w:t>
            </w:r>
            <w:r w:rsidR="00306B65">
              <w:rPr>
                <w:rFonts w:ascii="Arial" w:hAnsi="Arial" w:cs="Arial"/>
                <w:bCs/>
                <w:szCs w:val="22"/>
              </w:rPr>
              <w:t xml:space="preserve"> ideal</w:t>
            </w:r>
            <w:r w:rsidR="002B0D64">
              <w:rPr>
                <w:rFonts w:ascii="Arial" w:hAnsi="Arial" w:cs="Arial"/>
                <w:bCs/>
                <w:szCs w:val="22"/>
              </w:rPr>
              <w:t>ly,</w:t>
            </w:r>
            <w:r w:rsidR="00306B65">
              <w:rPr>
                <w:rFonts w:ascii="Arial" w:hAnsi="Arial" w:cs="Arial"/>
                <w:bCs/>
                <w:szCs w:val="22"/>
              </w:rPr>
              <w:t xml:space="preserve"> helping to support those parishes less </w:t>
            </w:r>
            <w:r w:rsidR="00306B65">
              <w:rPr>
                <w:rFonts w:ascii="Arial" w:hAnsi="Arial" w:cs="Arial"/>
                <w:bCs/>
                <w:szCs w:val="22"/>
              </w:rPr>
              <w:tab/>
            </w:r>
            <w:r w:rsidR="00306B65">
              <w:rPr>
                <w:rFonts w:ascii="Arial" w:hAnsi="Arial" w:cs="Arial"/>
                <w:bCs/>
                <w:szCs w:val="22"/>
              </w:rPr>
              <w:tab/>
            </w:r>
            <w:proofErr w:type="spellStart"/>
            <w:r w:rsidR="00306B65">
              <w:rPr>
                <w:rFonts w:ascii="Arial" w:hAnsi="Arial" w:cs="Arial"/>
                <w:bCs/>
                <w:szCs w:val="22"/>
              </w:rPr>
              <w:t>well off</w:t>
            </w:r>
            <w:proofErr w:type="spellEnd"/>
            <w:r w:rsidR="00306B65">
              <w:rPr>
                <w:rFonts w:ascii="Arial" w:hAnsi="Arial" w:cs="Arial"/>
                <w:bCs/>
                <w:szCs w:val="22"/>
              </w:rPr>
              <w:t xml:space="preserve"> that we are.</w:t>
            </w:r>
            <w:r w:rsidR="00A5195F">
              <w:rPr>
                <w:rFonts w:ascii="Arial" w:hAnsi="Arial" w:cs="Arial"/>
                <w:bCs/>
                <w:szCs w:val="22"/>
              </w:rPr>
              <w:t xml:space="preserve"> The proposal for next year is that we increase</w:t>
            </w:r>
            <w:r w:rsidR="00217EF1">
              <w:rPr>
                <w:rFonts w:ascii="Arial" w:hAnsi="Arial" w:cs="Arial"/>
                <w:bCs/>
                <w:szCs w:val="22"/>
              </w:rPr>
              <w:t xml:space="preserve"> our pledge </w:t>
            </w:r>
            <w:r w:rsidR="006C0D8D">
              <w:rPr>
                <w:rFonts w:ascii="Arial" w:hAnsi="Arial" w:cs="Arial"/>
                <w:bCs/>
                <w:szCs w:val="22"/>
              </w:rPr>
              <w:tab/>
            </w:r>
            <w:r w:rsidR="006C0D8D">
              <w:rPr>
                <w:rFonts w:ascii="Arial" w:hAnsi="Arial" w:cs="Arial"/>
                <w:bCs/>
                <w:szCs w:val="22"/>
              </w:rPr>
              <w:tab/>
            </w:r>
            <w:r w:rsidR="00217EF1">
              <w:rPr>
                <w:rFonts w:ascii="Arial" w:hAnsi="Arial" w:cs="Arial"/>
                <w:bCs/>
                <w:szCs w:val="22"/>
              </w:rPr>
              <w:t>by 1.5% although we would</w:t>
            </w:r>
            <w:r w:rsidR="006C0D8D">
              <w:rPr>
                <w:rFonts w:ascii="Arial" w:hAnsi="Arial" w:cs="Arial"/>
                <w:bCs/>
                <w:szCs w:val="22"/>
              </w:rPr>
              <w:t xml:space="preserve"> </w:t>
            </w:r>
            <w:r w:rsidR="00217EF1">
              <w:rPr>
                <w:rFonts w:ascii="Arial" w:hAnsi="Arial" w:cs="Arial"/>
                <w:bCs/>
                <w:szCs w:val="22"/>
              </w:rPr>
              <w:t>prefer to raise this to 2.5%</w:t>
            </w:r>
            <w:r w:rsidR="006C0D8D">
              <w:rPr>
                <w:rFonts w:ascii="Arial" w:hAnsi="Arial" w:cs="Arial"/>
                <w:bCs/>
                <w:szCs w:val="22"/>
              </w:rPr>
              <w:t xml:space="preserve"> if that becomes </w:t>
            </w:r>
            <w:r w:rsidR="006C0D8D">
              <w:rPr>
                <w:rFonts w:ascii="Arial" w:hAnsi="Arial" w:cs="Arial"/>
                <w:bCs/>
                <w:szCs w:val="22"/>
              </w:rPr>
              <w:tab/>
            </w:r>
            <w:r w:rsidR="006C0D8D">
              <w:rPr>
                <w:rFonts w:ascii="Arial" w:hAnsi="Arial" w:cs="Arial"/>
                <w:bCs/>
                <w:szCs w:val="22"/>
              </w:rPr>
              <w:tab/>
            </w:r>
            <w:r w:rsidR="006C0D8D">
              <w:rPr>
                <w:rFonts w:ascii="Arial" w:hAnsi="Arial" w:cs="Arial"/>
                <w:bCs/>
                <w:szCs w:val="22"/>
              </w:rPr>
              <w:tab/>
              <w:t>possible.</w:t>
            </w:r>
            <w:r w:rsidR="00326AB3">
              <w:rPr>
                <w:rFonts w:ascii="Arial" w:hAnsi="Arial" w:cs="Arial"/>
                <w:bCs/>
                <w:szCs w:val="22"/>
              </w:rPr>
              <w:t xml:space="preserve"> The diocese hope that each parish will increase their giving by </w:t>
            </w:r>
            <w:r w:rsidR="00D83877">
              <w:rPr>
                <w:rFonts w:ascii="Arial" w:hAnsi="Arial" w:cs="Arial"/>
                <w:bCs/>
                <w:szCs w:val="22"/>
              </w:rPr>
              <w:t xml:space="preserve">2% </w:t>
            </w:r>
            <w:r w:rsidR="00D83877">
              <w:rPr>
                <w:rFonts w:ascii="Arial" w:hAnsi="Arial" w:cs="Arial"/>
                <w:bCs/>
                <w:szCs w:val="22"/>
              </w:rPr>
              <w:tab/>
            </w:r>
            <w:r w:rsidR="00D83877">
              <w:rPr>
                <w:rFonts w:ascii="Arial" w:hAnsi="Arial" w:cs="Arial"/>
                <w:bCs/>
                <w:szCs w:val="22"/>
              </w:rPr>
              <w:tab/>
              <w:t>annually.</w:t>
            </w:r>
          </w:p>
          <w:p w14:paraId="13EB8A9F" w14:textId="4E9784A7" w:rsidR="0075644C" w:rsidRDefault="0075644C" w:rsidP="00DA081D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ab/>
            </w:r>
            <w:r>
              <w:rPr>
                <w:rFonts w:ascii="Arial" w:hAnsi="Arial" w:cs="Arial"/>
                <w:bCs/>
                <w:szCs w:val="22"/>
              </w:rPr>
              <w:tab/>
              <w:t>Kate Doody</w:t>
            </w:r>
            <w:r w:rsidR="007C66D2">
              <w:rPr>
                <w:rFonts w:ascii="Arial" w:hAnsi="Arial" w:cs="Arial"/>
                <w:bCs/>
                <w:szCs w:val="22"/>
              </w:rPr>
              <w:t xml:space="preserve"> proposed increasing our pledge for 2020 by 1</w:t>
            </w:r>
            <w:r w:rsidR="005A59C7">
              <w:rPr>
                <w:rFonts w:ascii="Arial" w:hAnsi="Arial" w:cs="Arial"/>
                <w:bCs/>
                <w:szCs w:val="22"/>
              </w:rPr>
              <w:t xml:space="preserve">.5%. Seconded by </w:t>
            </w:r>
            <w:r w:rsidR="005A59C7">
              <w:rPr>
                <w:rFonts w:ascii="Arial" w:hAnsi="Arial" w:cs="Arial"/>
                <w:bCs/>
                <w:szCs w:val="22"/>
              </w:rPr>
              <w:tab/>
            </w:r>
            <w:r w:rsidR="005A59C7">
              <w:rPr>
                <w:rFonts w:ascii="Arial" w:hAnsi="Arial" w:cs="Arial"/>
                <w:bCs/>
                <w:szCs w:val="22"/>
              </w:rPr>
              <w:tab/>
              <w:t>Owen Thurston</w:t>
            </w:r>
            <w:r w:rsidR="00C22C0C">
              <w:rPr>
                <w:rFonts w:ascii="Arial" w:hAnsi="Arial" w:cs="Arial"/>
                <w:bCs/>
                <w:szCs w:val="22"/>
              </w:rPr>
              <w:t>.</w:t>
            </w:r>
          </w:p>
          <w:p w14:paraId="25C8E06C" w14:textId="5D8B3A13" w:rsidR="00660094" w:rsidRDefault="00660094" w:rsidP="00DA081D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</w:rPr>
            </w:pPr>
            <w:r w:rsidRPr="00660094">
              <w:rPr>
                <w:rFonts w:ascii="Arial" w:hAnsi="Arial" w:cs="Arial"/>
                <w:b/>
                <w:szCs w:val="22"/>
              </w:rPr>
              <w:t>Finance sheets</w:t>
            </w:r>
          </w:p>
          <w:p w14:paraId="413FDB98" w14:textId="4B72F55C" w:rsidR="00E82295" w:rsidRDefault="00E82295" w:rsidP="00E82295">
            <w:pPr>
              <w:pStyle w:val="BodyText"/>
              <w:numPr>
                <w:ilvl w:val="0"/>
                <w:numId w:val="40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 w:rsidRPr="00E82295">
              <w:rPr>
                <w:rFonts w:ascii="Arial" w:hAnsi="Arial" w:cs="Arial"/>
                <w:bCs/>
                <w:szCs w:val="22"/>
              </w:rPr>
              <w:t xml:space="preserve">The diocese would like all parishes to work towards </w:t>
            </w:r>
            <w:r>
              <w:rPr>
                <w:rFonts w:ascii="Arial" w:hAnsi="Arial" w:cs="Arial"/>
                <w:bCs/>
                <w:szCs w:val="22"/>
              </w:rPr>
              <w:t>h</w:t>
            </w:r>
            <w:r w:rsidRPr="00E82295">
              <w:rPr>
                <w:rFonts w:ascii="Arial" w:hAnsi="Arial" w:cs="Arial"/>
                <w:bCs/>
                <w:szCs w:val="22"/>
              </w:rPr>
              <w:t xml:space="preserve">aving reserves of </w:t>
            </w:r>
            <w:r>
              <w:rPr>
                <w:rFonts w:ascii="Arial" w:hAnsi="Arial" w:cs="Arial"/>
                <w:bCs/>
                <w:szCs w:val="22"/>
              </w:rPr>
              <w:t>£2</w:t>
            </w:r>
            <w:r w:rsidRPr="00E82295">
              <w:rPr>
                <w:rFonts w:ascii="Arial" w:hAnsi="Arial" w:cs="Arial"/>
                <w:bCs/>
                <w:szCs w:val="22"/>
              </w:rPr>
              <w:t>500</w:t>
            </w:r>
            <w:r w:rsidR="00817AB9">
              <w:rPr>
                <w:rFonts w:ascii="Arial" w:hAnsi="Arial" w:cs="Arial"/>
                <w:bCs/>
                <w:szCs w:val="22"/>
              </w:rPr>
              <w:t>0</w:t>
            </w:r>
            <w:r w:rsidR="00641D30">
              <w:rPr>
                <w:rFonts w:ascii="Arial" w:hAnsi="Arial" w:cs="Arial"/>
                <w:bCs/>
                <w:szCs w:val="22"/>
              </w:rPr>
              <w:t>, about three months income.</w:t>
            </w:r>
            <w:r w:rsidR="00817AB9">
              <w:rPr>
                <w:rFonts w:ascii="Arial" w:hAnsi="Arial" w:cs="Arial"/>
                <w:bCs/>
                <w:szCs w:val="22"/>
              </w:rPr>
              <w:br/>
            </w:r>
            <w:r w:rsidR="00641D30">
              <w:rPr>
                <w:rFonts w:ascii="Arial" w:hAnsi="Arial" w:cs="Arial"/>
                <w:bCs/>
                <w:szCs w:val="22"/>
              </w:rPr>
              <w:t>The diocese</w:t>
            </w:r>
            <w:r w:rsidR="00817AB9">
              <w:rPr>
                <w:rFonts w:ascii="Arial" w:hAnsi="Arial" w:cs="Arial"/>
                <w:bCs/>
                <w:szCs w:val="22"/>
              </w:rPr>
              <w:t xml:space="preserve"> are worried that too many parishes are eating into their </w:t>
            </w:r>
            <w:r w:rsidR="001B6EAC">
              <w:rPr>
                <w:rFonts w:ascii="Arial" w:hAnsi="Arial" w:cs="Arial"/>
                <w:bCs/>
                <w:szCs w:val="22"/>
              </w:rPr>
              <w:t>reserves to pay their parish pledge.</w:t>
            </w:r>
          </w:p>
          <w:p w14:paraId="0EF30423" w14:textId="27A06BCB" w:rsidR="001B6EAC" w:rsidRDefault="001B6EAC" w:rsidP="00E82295">
            <w:pPr>
              <w:pStyle w:val="BodyText"/>
              <w:numPr>
                <w:ilvl w:val="0"/>
                <w:numId w:val="40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Direct giving is slightly up but that is because th</w:t>
            </w:r>
            <w:r w:rsidR="00480A95">
              <w:rPr>
                <w:rFonts w:ascii="Arial" w:hAnsi="Arial" w:cs="Arial"/>
                <w:bCs/>
                <w:szCs w:val="22"/>
              </w:rPr>
              <w:t>ere</w:t>
            </w:r>
            <w:r>
              <w:rPr>
                <w:rFonts w:ascii="Arial" w:hAnsi="Arial" w:cs="Arial"/>
                <w:bCs/>
                <w:szCs w:val="22"/>
              </w:rPr>
              <w:t xml:space="preserve"> have been a number of </w:t>
            </w:r>
            <w:r w:rsidR="00255C5B">
              <w:rPr>
                <w:rFonts w:ascii="Arial" w:hAnsi="Arial" w:cs="Arial"/>
                <w:bCs/>
                <w:szCs w:val="22"/>
              </w:rPr>
              <w:t>one off donations</w:t>
            </w:r>
          </w:p>
          <w:p w14:paraId="1FB1E999" w14:textId="1D233BF7" w:rsidR="00255C5B" w:rsidRDefault="007860EF" w:rsidP="00E82295">
            <w:pPr>
              <w:pStyle w:val="BodyText"/>
              <w:numPr>
                <w:ilvl w:val="0"/>
                <w:numId w:val="40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The congregation need to understand the costs of running St Mary</w:t>
            </w:r>
            <w:r w:rsidR="00BA5AB7">
              <w:rPr>
                <w:rFonts w:ascii="Arial" w:hAnsi="Arial" w:cs="Arial"/>
                <w:bCs/>
                <w:szCs w:val="22"/>
              </w:rPr>
              <w:t>’s</w:t>
            </w:r>
          </w:p>
          <w:p w14:paraId="6BC034BD" w14:textId="526E0339" w:rsidR="00BA5AB7" w:rsidRDefault="00BA5AB7" w:rsidP="00E82295">
            <w:pPr>
              <w:pStyle w:val="BodyText"/>
              <w:numPr>
                <w:ilvl w:val="0"/>
                <w:numId w:val="40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Chapman Charity cannot be relied upon </w:t>
            </w:r>
            <w:r w:rsidR="00EC39F6">
              <w:rPr>
                <w:rFonts w:ascii="Arial" w:hAnsi="Arial" w:cs="Arial"/>
                <w:bCs/>
                <w:szCs w:val="22"/>
              </w:rPr>
              <w:t>as it is not a guaranteed income.</w:t>
            </w:r>
          </w:p>
          <w:p w14:paraId="617E7639" w14:textId="390AEFFF" w:rsidR="00EC39F6" w:rsidRDefault="00C40911" w:rsidP="00C40911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</w:rPr>
            </w:pPr>
            <w:r w:rsidRPr="00C40911">
              <w:rPr>
                <w:rFonts w:ascii="Arial" w:hAnsi="Arial" w:cs="Arial"/>
                <w:b/>
                <w:szCs w:val="22"/>
              </w:rPr>
              <w:t>Financial Policy</w:t>
            </w:r>
          </w:p>
          <w:p w14:paraId="73A5D7DC" w14:textId="65DE1C97" w:rsidR="003B2CEA" w:rsidRDefault="003B2CEA" w:rsidP="003B2CEA">
            <w:pPr>
              <w:pStyle w:val="BodyText"/>
              <w:numPr>
                <w:ilvl w:val="0"/>
                <w:numId w:val="41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 w:rsidRPr="003B2CEA">
              <w:rPr>
                <w:rFonts w:ascii="Arial" w:hAnsi="Arial" w:cs="Arial"/>
                <w:bCs/>
                <w:szCs w:val="22"/>
              </w:rPr>
              <w:t>April is working out a policy which should be available before the next PCC</w:t>
            </w:r>
          </w:p>
          <w:p w14:paraId="14FBC7F7" w14:textId="100F08E6" w:rsidR="00CF7E13" w:rsidRDefault="00CF7E13" w:rsidP="003B2CEA">
            <w:pPr>
              <w:pStyle w:val="BodyText"/>
              <w:numPr>
                <w:ilvl w:val="0"/>
                <w:numId w:val="41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This will outline </w:t>
            </w:r>
            <w:r w:rsidR="00F6543A">
              <w:rPr>
                <w:rFonts w:ascii="Arial" w:hAnsi="Arial" w:cs="Arial"/>
                <w:bCs/>
                <w:szCs w:val="22"/>
              </w:rPr>
              <w:t>budget requirements, how expenses are paid, remuneration for weddings</w:t>
            </w:r>
            <w:r w:rsidR="00C121DB">
              <w:rPr>
                <w:rFonts w:ascii="Arial" w:hAnsi="Arial" w:cs="Arial"/>
                <w:bCs/>
                <w:szCs w:val="22"/>
              </w:rPr>
              <w:t xml:space="preserve"> and also being aware of money held in accounts outside the PCC</w:t>
            </w:r>
            <w:r w:rsidR="00826B82">
              <w:rPr>
                <w:rFonts w:ascii="Arial" w:hAnsi="Arial" w:cs="Arial"/>
                <w:bCs/>
                <w:szCs w:val="22"/>
              </w:rPr>
              <w:t xml:space="preserve"> accounts.</w:t>
            </w:r>
          </w:p>
          <w:p w14:paraId="2BD51042" w14:textId="6E9D7118" w:rsidR="00826B82" w:rsidRDefault="00826B82" w:rsidP="003B2CEA">
            <w:pPr>
              <w:pStyle w:val="BodyText"/>
              <w:numPr>
                <w:ilvl w:val="0"/>
                <w:numId w:val="41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All parties need to be aware of safeguarding issues, this protects both parties</w:t>
            </w:r>
            <w:r w:rsidR="00576D85">
              <w:rPr>
                <w:rFonts w:ascii="Arial" w:hAnsi="Arial" w:cs="Arial"/>
                <w:bCs/>
                <w:szCs w:val="22"/>
              </w:rPr>
              <w:t>.</w:t>
            </w:r>
          </w:p>
          <w:p w14:paraId="29089943" w14:textId="651D42C7" w:rsidR="00576D85" w:rsidRDefault="00576D85" w:rsidP="003B2CEA">
            <w:pPr>
              <w:pStyle w:val="BodyText"/>
              <w:numPr>
                <w:ilvl w:val="0"/>
                <w:numId w:val="41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Need to include a policy about how The Hungry Hermit is run</w:t>
            </w:r>
            <w:r w:rsidR="00B57743">
              <w:rPr>
                <w:rFonts w:ascii="Arial" w:hAnsi="Arial" w:cs="Arial"/>
                <w:bCs/>
                <w:szCs w:val="22"/>
              </w:rPr>
              <w:t>, its running expenses,</w:t>
            </w:r>
            <w:r w:rsidR="00B91D14">
              <w:rPr>
                <w:rFonts w:ascii="Arial" w:hAnsi="Arial" w:cs="Arial"/>
                <w:bCs/>
                <w:szCs w:val="22"/>
              </w:rPr>
              <w:t xml:space="preserve"> and that its objectives about giving any money to charities </w:t>
            </w:r>
            <w:r w:rsidR="002B4475">
              <w:rPr>
                <w:rFonts w:ascii="Arial" w:hAnsi="Arial" w:cs="Arial"/>
                <w:bCs/>
                <w:szCs w:val="22"/>
              </w:rPr>
              <w:t>is in line with the objectives of the PCC and JPIC</w:t>
            </w:r>
            <w:r w:rsidR="0071719D">
              <w:rPr>
                <w:rFonts w:ascii="Arial" w:hAnsi="Arial" w:cs="Arial"/>
                <w:bCs/>
                <w:szCs w:val="22"/>
              </w:rPr>
              <w:t>.</w:t>
            </w:r>
          </w:p>
          <w:p w14:paraId="03B67040" w14:textId="61DAC656" w:rsidR="0071719D" w:rsidRPr="003B2CEA" w:rsidRDefault="0071719D" w:rsidP="0071719D">
            <w:pPr>
              <w:pStyle w:val="BodyText"/>
              <w:tabs>
                <w:tab w:val="left" w:pos="447"/>
                <w:tab w:val="left" w:pos="851"/>
              </w:tabs>
              <w:ind w:left="360"/>
              <w:rPr>
                <w:rFonts w:ascii="Arial" w:hAnsi="Arial" w:cs="Arial"/>
                <w:bCs/>
                <w:szCs w:val="22"/>
              </w:rPr>
            </w:pPr>
          </w:p>
          <w:p w14:paraId="6BF33355" w14:textId="2026E4AD" w:rsidR="002C6991" w:rsidRPr="002C6991" w:rsidRDefault="002C6991" w:rsidP="007C4685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6C053D8F" w14:textId="77777777" w:rsidR="00D379CA" w:rsidRPr="00527062" w:rsidRDefault="009F4910" w:rsidP="00DA081D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630EA" w:rsidRPr="0077664B" w14:paraId="5FCDCCB6" w14:textId="77777777" w:rsidTr="001943CF">
        <w:tc>
          <w:tcPr>
            <w:tcW w:w="8784" w:type="dxa"/>
          </w:tcPr>
          <w:p w14:paraId="708D2C73" w14:textId="77777777" w:rsidR="003E6E80" w:rsidRDefault="003E6E80" w:rsidP="00DA081D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bCs/>
                <w:szCs w:val="22"/>
                <w:u w:val="single"/>
              </w:rPr>
            </w:pPr>
          </w:p>
          <w:p w14:paraId="204649C0" w14:textId="77777777" w:rsidR="00A42756" w:rsidRDefault="008C3A3B" w:rsidP="008C3A3B">
            <w:pPr>
              <w:tabs>
                <w:tab w:val="left" w:pos="851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C3A3B">
              <w:rPr>
                <w:rFonts w:ascii="Arial" w:hAnsi="Arial" w:cs="Arial"/>
                <w:b/>
                <w:sz w:val="22"/>
                <w:szCs w:val="22"/>
                <w:u w:val="single"/>
              </w:rPr>
              <w:t>JPIC</w:t>
            </w:r>
          </w:p>
          <w:p w14:paraId="165521C3" w14:textId="77777777" w:rsidR="008C3A3B" w:rsidRPr="00E5675E" w:rsidRDefault="00653373" w:rsidP="00653373">
            <w:pPr>
              <w:pStyle w:val="ListParagraph"/>
              <w:numPr>
                <w:ilvl w:val="0"/>
                <w:numId w:val="42"/>
              </w:numPr>
              <w:tabs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 w:rsidRPr="00583CD1">
              <w:rPr>
                <w:rFonts w:ascii="Arial" w:hAnsi="Arial" w:cs="Arial"/>
                <w:sz w:val="22"/>
                <w:szCs w:val="22"/>
              </w:rPr>
              <w:t>The speaker from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="00583CD1" w:rsidRPr="00142A99">
              <w:rPr>
                <w:rFonts w:ascii="Arial" w:hAnsi="Arial" w:cs="Arial"/>
                <w:bCs/>
                <w:sz w:val="22"/>
                <w:szCs w:val="24"/>
              </w:rPr>
              <w:t>Renewed</w:t>
            </w:r>
            <w:r w:rsidR="00142A99" w:rsidRPr="00142A99">
              <w:rPr>
                <w:rFonts w:ascii="Arial" w:hAnsi="Arial" w:cs="Arial"/>
                <w:bCs/>
                <w:sz w:val="22"/>
                <w:szCs w:val="24"/>
              </w:rPr>
              <w:t xml:space="preserve"> H</w:t>
            </w:r>
            <w:r w:rsidR="00583CD1" w:rsidRPr="00142A99">
              <w:rPr>
                <w:rFonts w:ascii="Arial" w:hAnsi="Arial" w:cs="Arial"/>
                <w:bCs/>
                <w:sz w:val="22"/>
                <w:szCs w:val="24"/>
              </w:rPr>
              <w:t xml:space="preserve">ope </w:t>
            </w:r>
            <w:r w:rsidR="00142A99" w:rsidRPr="00142A99">
              <w:rPr>
                <w:rFonts w:ascii="Arial" w:hAnsi="Arial" w:cs="Arial"/>
                <w:bCs/>
                <w:sz w:val="22"/>
                <w:szCs w:val="24"/>
              </w:rPr>
              <w:t>T</w:t>
            </w:r>
            <w:r w:rsidR="00583CD1" w:rsidRPr="00142A99">
              <w:rPr>
                <w:rFonts w:ascii="Arial" w:hAnsi="Arial" w:cs="Arial"/>
                <w:bCs/>
                <w:sz w:val="22"/>
                <w:szCs w:val="24"/>
              </w:rPr>
              <w:t xml:space="preserve">rust </w:t>
            </w:r>
            <w:r w:rsidR="00142A99" w:rsidRPr="00142A99">
              <w:rPr>
                <w:rFonts w:ascii="Arial" w:hAnsi="Arial" w:cs="Arial"/>
                <w:bCs/>
                <w:sz w:val="22"/>
                <w:szCs w:val="24"/>
              </w:rPr>
              <w:t>w</w:t>
            </w:r>
            <w:r w:rsidR="00142A99">
              <w:rPr>
                <w:rFonts w:ascii="Arial" w:hAnsi="Arial" w:cs="Arial"/>
                <w:bCs/>
                <w:sz w:val="22"/>
                <w:szCs w:val="24"/>
              </w:rPr>
              <w:t>as appreciated by all</w:t>
            </w:r>
            <w:r w:rsidR="00AD4781">
              <w:rPr>
                <w:rFonts w:ascii="Arial" w:hAnsi="Arial" w:cs="Arial"/>
                <w:bCs/>
                <w:sz w:val="22"/>
                <w:szCs w:val="24"/>
              </w:rPr>
              <w:t xml:space="preserve">. As well as collecting money some people have volunteered to </w:t>
            </w:r>
            <w:r w:rsidR="00E5675E">
              <w:rPr>
                <w:rFonts w:ascii="Arial" w:hAnsi="Arial" w:cs="Arial"/>
                <w:bCs/>
                <w:sz w:val="22"/>
                <w:szCs w:val="24"/>
              </w:rPr>
              <w:t>help.</w:t>
            </w:r>
          </w:p>
          <w:p w14:paraId="3773FC73" w14:textId="2D9622E3" w:rsidR="00E5675E" w:rsidRPr="008E48EA" w:rsidRDefault="00E5675E" w:rsidP="00653373">
            <w:pPr>
              <w:pStyle w:val="ListParagraph"/>
              <w:numPr>
                <w:ilvl w:val="0"/>
                <w:numId w:val="42"/>
              </w:numPr>
              <w:tabs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On Sept 8</w:t>
            </w:r>
            <w:r w:rsidRPr="00E5675E">
              <w:rPr>
                <w:rFonts w:ascii="Arial" w:hAnsi="Arial" w:cs="Arial"/>
                <w:bCs/>
                <w:sz w:val="22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4"/>
              </w:rPr>
              <w:t xml:space="preserve"> a speaker is coming from Welcare</w:t>
            </w:r>
            <w:r w:rsidR="006956DD">
              <w:rPr>
                <w:rFonts w:ascii="Arial" w:hAnsi="Arial" w:cs="Arial"/>
                <w:bCs/>
                <w:sz w:val="22"/>
                <w:szCs w:val="24"/>
              </w:rPr>
              <w:t xml:space="preserve">. </w:t>
            </w:r>
            <w:r w:rsidR="005D63FC">
              <w:rPr>
                <w:rFonts w:ascii="Arial" w:hAnsi="Arial" w:cs="Arial"/>
                <w:bCs/>
                <w:sz w:val="22"/>
                <w:szCs w:val="24"/>
              </w:rPr>
              <w:t>Th</w:t>
            </w:r>
            <w:r w:rsidR="00CB1563">
              <w:rPr>
                <w:rFonts w:ascii="Arial" w:hAnsi="Arial" w:cs="Arial"/>
                <w:bCs/>
                <w:sz w:val="22"/>
                <w:szCs w:val="24"/>
              </w:rPr>
              <w:t xml:space="preserve">is will be our </w:t>
            </w:r>
            <w:proofErr w:type="spellStart"/>
            <w:r w:rsidR="006956DD">
              <w:rPr>
                <w:rFonts w:ascii="Arial" w:hAnsi="Arial" w:cs="Arial"/>
                <w:bCs/>
                <w:sz w:val="22"/>
                <w:szCs w:val="24"/>
              </w:rPr>
              <w:t>our</w:t>
            </w:r>
            <w:proofErr w:type="spellEnd"/>
            <w:r w:rsidR="006956DD">
              <w:rPr>
                <w:rFonts w:ascii="Arial" w:hAnsi="Arial" w:cs="Arial"/>
                <w:bCs/>
                <w:sz w:val="22"/>
                <w:szCs w:val="24"/>
              </w:rPr>
              <w:t xml:space="preserve"> patronal festival </w:t>
            </w:r>
            <w:r w:rsidR="00CB1563">
              <w:rPr>
                <w:rFonts w:ascii="Arial" w:hAnsi="Arial" w:cs="Arial"/>
                <w:bCs/>
                <w:sz w:val="22"/>
                <w:szCs w:val="24"/>
              </w:rPr>
              <w:t>as well as</w:t>
            </w:r>
            <w:r w:rsidR="006956DD">
              <w:rPr>
                <w:rFonts w:ascii="Arial" w:hAnsi="Arial" w:cs="Arial"/>
                <w:bCs/>
                <w:sz w:val="22"/>
                <w:szCs w:val="24"/>
              </w:rPr>
              <w:t xml:space="preserve"> Toy service</w:t>
            </w:r>
            <w:r w:rsidR="008E48EA">
              <w:rPr>
                <w:rFonts w:ascii="Arial" w:hAnsi="Arial" w:cs="Arial"/>
                <w:bCs/>
                <w:sz w:val="22"/>
                <w:szCs w:val="24"/>
              </w:rPr>
              <w:t>, so that toys</w:t>
            </w:r>
            <w:r w:rsidR="006F1F54">
              <w:rPr>
                <w:rFonts w:ascii="Arial" w:hAnsi="Arial" w:cs="Arial"/>
                <w:bCs/>
                <w:sz w:val="22"/>
                <w:szCs w:val="24"/>
              </w:rPr>
              <w:t xml:space="preserve"> for Welcare</w:t>
            </w:r>
            <w:r w:rsidR="008E48EA">
              <w:rPr>
                <w:rFonts w:ascii="Arial" w:hAnsi="Arial" w:cs="Arial"/>
                <w:bCs/>
                <w:sz w:val="22"/>
                <w:szCs w:val="24"/>
              </w:rPr>
              <w:t xml:space="preserve"> are received in time</w:t>
            </w:r>
            <w:r w:rsidR="006F1F54">
              <w:rPr>
                <w:rFonts w:ascii="Arial" w:hAnsi="Arial" w:cs="Arial"/>
                <w:bCs/>
                <w:sz w:val="22"/>
                <w:szCs w:val="24"/>
              </w:rPr>
              <w:t xml:space="preserve"> for</w:t>
            </w:r>
            <w:r w:rsidR="00DE46BB">
              <w:rPr>
                <w:rFonts w:ascii="Arial" w:hAnsi="Arial" w:cs="Arial"/>
                <w:bCs/>
                <w:sz w:val="22"/>
                <w:szCs w:val="24"/>
              </w:rPr>
              <w:t xml:space="preserve"> </w:t>
            </w:r>
            <w:r w:rsidR="008E48EA">
              <w:rPr>
                <w:rFonts w:ascii="Arial" w:hAnsi="Arial" w:cs="Arial"/>
                <w:bCs/>
                <w:sz w:val="22"/>
                <w:szCs w:val="24"/>
              </w:rPr>
              <w:t xml:space="preserve"> the Christmas distribution.</w:t>
            </w:r>
          </w:p>
          <w:p w14:paraId="61CD11D4" w14:textId="77777777" w:rsidR="008E48EA" w:rsidRPr="001B5AF2" w:rsidRDefault="008E48EA" w:rsidP="00653373">
            <w:pPr>
              <w:pStyle w:val="ListParagraph"/>
              <w:numPr>
                <w:ilvl w:val="0"/>
                <w:numId w:val="42"/>
              </w:numPr>
              <w:tabs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 xml:space="preserve">On Oct </w:t>
            </w:r>
            <w:r w:rsidR="00FA3585">
              <w:rPr>
                <w:rFonts w:ascii="Arial" w:hAnsi="Arial" w:cs="Arial"/>
                <w:bCs/>
                <w:sz w:val="22"/>
                <w:szCs w:val="24"/>
              </w:rPr>
              <w:t>6</w:t>
            </w:r>
            <w:r w:rsidR="00FA3585" w:rsidRPr="00FA3585">
              <w:rPr>
                <w:rFonts w:ascii="Arial" w:hAnsi="Arial" w:cs="Arial"/>
                <w:bCs/>
                <w:sz w:val="22"/>
                <w:szCs w:val="24"/>
                <w:vertAlign w:val="superscript"/>
              </w:rPr>
              <w:t>th</w:t>
            </w:r>
            <w:r w:rsidR="00FA3585">
              <w:rPr>
                <w:rFonts w:ascii="Arial" w:hAnsi="Arial" w:cs="Arial"/>
                <w:bCs/>
                <w:sz w:val="22"/>
                <w:szCs w:val="24"/>
              </w:rPr>
              <w:t xml:space="preserve"> the speaker will come from </w:t>
            </w:r>
            <w:proofErr w:type="spellStart"/>
            <w:r w:rsidR="00FA3585">
              <w:rPr>
                <w:rFonts w:ascii="Arial" w:hAnsi="Arial" w:cs="Arial"/>
                <w:bCs/>
                <w:sz w:val="22"/>
                <w:szCs w:val="24"/>
              </w:rPr>
              <w:t>Arosha</w:t>
            </w:r>
            <w:proofErr w:type="spellEnd"/>
            <w:r w:rsidR="00FA3585">
              <w:rPr>
                <w:rFonts w:ascii="Arial" w:hAnsi="Arial" w:cs="Arial"/>
                <w:bCs/>
                <w:sz w:val="22"/>
                <w:szCs w:val="24"/>
              </w:rPr>
              <w:t xml:space="preserve"> and speak at our Harve</w:t>
            </w:r>
            <w:r w:rsidR="001B5AF2">
              <w:rPr>
                <w:rFonts w:ascii="Arial" w:hAnsi="Arial" w:cs="Arial"/>
                <w:bCs/>
                <w:sz w:val="22"/>
                <w:szCs w:val="24"/>
              </w:rPr>
              <w:t>s</w:t>
            </w:r>
            <w:r w:rsidR="00FA3585">
              <w:rPr>
                <w:rFonts w:ascii="Arial" w:hAnsi="Arial" w:cs="Arial"/>
                <w:bCs/>
                <w:sz w:val="22"/>
                <w:szCs w:val="24"/>
              </w:rPr>
              <w:t>t Festival</w:t>
            </w:r>
          </w:p>
          <w:p w14:paraId="7A7DD678" w14:textId="77777777" w:rsidR="001B5AF2" w:rsidRPr="001B5AF2" w:rsidRDefault="001B5AF2" w:rsidP="00653373">
            <w:pPr>
              <w:pStyle w:val="ListParagraph"/>
              <w:numPr>
                <w:ilvl w:val="0"/>
                <w:numId w:val="42"/>
              </w:numPr>
              <w:tabs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We need to carry out an Eco-church audit.</w:t>
            </w:r>
          </w:p>
          <w:p w14:paraId="389BF560" w14:textId="01885F9E" w:rsidR="001B5AF2" w:rsidRPr="00653373" w:rsidRDefault="001B5AF2" w:rsidP="001B5AF2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Jennifer Hyde was thanked for her work for JPIC</w:t>
            </w:r>
          </w:p>
        </w:tc>
        <w:tc>
          <w:tcPr>
            <w:tcW w:w="1276" w:type="dxa"/>
          </w:tcPr>
          <w:p w14:paraId="52213A7E" w14:textId="095B8823" w:rsidR="007630EA" w:rsidRDefault="007630EA" w:rsidP="00DA081D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9CA" w:rsidRPr="0077664B" w14:paraId="2DAA3A94" w14:textId="77777777" w:rsidTr="001943CF">
        <w:tc>
          <w:tcPr>
            <w:tcW w:w="8784" w:type="dxa"/>
          </w:tcPr>
          <w:p w14:paraId="67A514D4" w14:textId="77777777" w:rsidR="00DA3686" w:rsidRDefault="00DA3686" w:rsidP="00DA081D">
            <w:pPr>
              <w:tabs>
                <w:tab w:val="left" w:pos="851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5335342" w14:textId="22CA745E" w:rsidR="006158C0" w:rsidRDefault="008B56FE" w:rsidP="00DA081D">
            <w:pPr>
              <w:tabs>
                <w:tab w:val="left" w:pos="851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A933C1">
              <w:rPr>
                <w:rFonts w:ascii="Arial" w:hAnsi="Arial" w:cs="Arial"/>
                <w:b/>
                <w:sz w:val="22"/>
                <w:szCs w:val="22"/>
                <w:u w:val="single"/>
              </w:rPr>
              <w:t>Young People’s Forum</w:t>
            </w:r>
          </w:p>
          <w:p w14:paraId="1EC46611" w14:textId="077E9F5E" w:rsidR="00A933C1" w:rsidRPr="005C523B" w:rsidRDefault="005C523B" w:rsidP="00A933C1">
            <w:pPr>
              <w:pStyle w:val="ListParagraph"/>
              <w:numPr>
                <w:ilvl w:val="0"/>
                <w:numId w:val="43"/>
              </w:num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C523B">
              <w:rPr>
                <w:rFonts w:ascii="Arial" w:hAnsi="Arial" w:cs="Arial"/>
                <w:bCs/>
                <w:sz w:val="22"/>
                <w:szCs w:val="22"/>
              </w:rPr>
              <w:t>It was agreed to circulate a questionnaire to the young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5C523B">
              <w:rPr>
                <w:rFonts w:ascii="Arial" w:hAnsi="Arial" w:cs="Arial"/>
                <w:bCs/>
                <w:sz w:val="22"/>
                <w:szCs w:val="22"/>
              </w:rPr>
              <w:t>r members of our congre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ga</w:t>
            </w:r>
            <w:r w:rsidRPr="005C523B">
              <w:rPr>
                <w:rFonts w:ascii="Arial" w:hAnsi="Arial" w:cs="Arial"/>
                <w:bCs/>
                <w:sz w:val="22"/>
                <w:szCs w:val="22"/>
              </w:rPr>
              <w:t>tion</w:t>
            </w:r>
            <w:r w:rsidR="000F3682">
              <w:rPr>
                <w:rFonts w:ascii="Arial" w:hAnsi="Arial" w:cs="Arial"/>
                <w:bCs/>
                <w:sz w:val="22"/>
                <w:szCs w:val="22"/>
              </w:rPr>
              <w:t>. Details of this should be in the weekly News Sheet and on the website</w:t>
            </w:r>
            <w:r w:rsidR="001E35A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913E25D" w14:textId="38739CA2" w:rsidR="006C22C8" w:rsidRPr="00941771" w:rsidRDefault="006C22C8" w:rsidP="00A933C1">
            <w:pPr>
              <w:tabs>
                <w:tab w:val="left" w:pos="851"/>
              </w:tabs>
              <w:ind w:left="22" w:hanging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DFFAED" w14:textId="77777777" w:rsidR="00D379CA" w:rsidRPr="00527062" w:rsidRDefault="00D379CA" w:rsidP="00DA081D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8DF" w:rsidRPr="00894E1A" w14:paraId="2AFEBFB2" w14:textId="77777777" w:rsidTr="001943CF">
        <w:tc>
          <w:tcPr>
            <w:tcW w:w="8784" w:type="dxa"/>
          </w:tcPr>
          <w:p w14:paraId="6050DACE" w14:textId="0C7942B9" w:rsidR="006F58DF" w:rsidRDefault="006F58DF" w:rsidP="00DA081D">
            <w:pPr>
              <w:pStyle w:val="BodyText"/>
              <w:tabs>
                <w:tab w:val="left" w:pos="851"/>
              </w:tabs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30174F4" w14:textId="09F06B9F" w:rsidR="00AC0337" w:rsidRDefault="00AC0337" w:rsidP="00DA081D">
            <w:pPr>
              <w:pStyle w:val="BodyText"/>
              <w:tabs>
                <w:tab w:val="left" w:pos="851"/>
              </w:tabs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75D7A8A" w14:textId="083300CA" w:rsidR="00AC0337" w:rsidRDefault="00AC0337" w:rsidP="00DA081D">
            <w:pPr>
              <w:pStyle w:val="BodyText"/>
              <w:tabs>
                <w:tab w:val="left" w:pos="851"/>
              </w:tabs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7B1F424" w14:textId="70EFC9BD" w:rsidR="00AC0337" w:rsidRDefault="00AC0337" w:rsidP="00DA081D">
            <w:pPr>
              <w:pStyle w:val="BodyText"/>
              <w:tabs>
                <w:tab w:val="left" w:pos="851"/>
              </w:tabs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A1B4E7F" w14:textId="0CC19224" w:rsidR="00AC0337" w:rsidRDefault="00AC0337" w:rsidP="00DA081D">
            <w:pPr>
              <w:pStyle w:val="BodyText"/>
              <w:tabs>
                <w:tab w:val="left" w:pos="851"/>
              </w:tabs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9102001" w14:textId="77777777" w:rsidR="00BB495D" w:rsidRDefault="00BB495D" w:rsidP="00DA081D">
            <w:pPr>
              <w:pStyle w:val="BodyText"/>
              <w:tabs>
                <w:tab w:val="left" w:pos="851"/>
              </w:tabs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BB1BDCE" w14:textId="77777777" w:rsidR="00AC0337" w:rsidRDefault="00AC0337" w:rsidP="00DA081D">
            <w:pPr>
              <w:pStyle w:val="BodyText"/>
              <w:tabs>
                <w:tab w:val="left" w:pos="851"/>
              </w:tabs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69D8792" w14:textId="0164318F" w:rsidR="002E053D" w:rsidRDefault="00A2664A" w:rsidP="00DA081D">
            <w:pPr>
              <w:pStyle w:val="BodyText"/>
              <w:tabs>
                <w:tab w:val="left" w:pos="851"/>
              </w:tabs>
              <w:ind w:left="720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Date</w:t>
            </w:r>
            <w:r w:rsidR="0080032F">
              <w:rPr>
                <w:rFonts w:ascii="Arial" w:hAnsi="Arial" w:cs="Arial"/>
                <w:b/>
                <w:szCs w:val="22"/>
                <w:u w:val="single"/>
              </w:rPr>
              <w:t>s</w:t>
            </w:r>
            <w:r>
              <w:rPr>
                <w:rFonts w:ascii="Arial" w:hAnsi="Arial" w:cs="Arial"/>
                <w:b/>
                <w:szCs w:val="22"/>
                <w:u w:val="single"/>
              </w:rPr>
              <w:t xml:space="preserve"> of PCC Meeting</w:t>
            </w:r>
            <w:r w:rsidR="0080032F">
              <w:rPr>
                <w:rFonts w:ascii="Arial" w:hAnsi="Arial" w:cs="Arial"/>
                <w:b/>
                <w:szCs w:val="22"/>
                <w:u w:val="single"/>
              </w:rPr>
              <w:t>s</w:t>
            </w:r>
          </w:p>
          <w:p w14:paraId="7BCDEBF3" w14:textId="77777777" w:rsidR="00BB495D" w:rsidRDefault="00BB495D" w:rsidP="00DA081D">
            <w:pPr>
              <w:pStyle w:val="BodyText"/>
              <w:tabs>
                <w:tab w:val="left" w:pos="851"/>
              </w:tabs>
              <w:ind w:left="720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9C709AF" w14:textId="0AC9146D" w:rsidR="00B376BF" w:rsidRDefault="00B376BF" w:rsidP="00DA081D">
            <w:pPr>
              <w:pStyle w:val="BodyText"/>
              <w:tabs>
                <w:tab w:val="left" w:pos="851"/>
              </w:tabs>
              <w:ind w:left="7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Wednesday September 11</w:t>
            </w:r>
            <w:r w:rsidRPr="00B376BF">
              <w:rPr>
                <w:rFonts w:ascii="Arial" w:hAnsi="Arial" w:cs="Arial"/>
                <w:szCs w:val="22"/>
                <w:vertAlign w:val="superscript"/>
              </w:rPr>
              <w:t>th</w:t>
            </w:r>
          </w:p>
          <w:p w14:paraId="5F2161E7" w14:textId="62483669" w:rsidR="00B376BF" w:rsidRDefault="00925710" w:rsidP="00DA081D">
            <w:pPr>
              <w:pStyle w:val="BodyText"/>
              <w:tabs>
                <w:tab w:val="left" w:pos="851"/>
              </w:tabs>
              <w:ind w:left="7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Thursday November 7</w:t>
            </w:r>
            <w:r w:rsidRPr="00925710">
              <w:rPr>
                <w:rFonts w:ascii="Arial" w:hAnsi="Arial" w:cs="Arial"/>
                <w:szCs w:val="22"/>
                <w:vertAlign w:val="superscript"/>
              </w:rPr>
              <w:t>th</w:t>
            </w:r>
          </w:p>
          <w:p w14:paraId="075C558E" w14:textId="37C5F49F" w:rsidR="00925710" w:rsidRDefault="00925710" w:rsidP="00DA081D">
            <w:pPr>
              <w:pStyle w:val="BodyText"/>
              <w:tabs>
                <w:tab w:val="left" w:pos="851"/>
              </w:tabs>
              <w:ind w:left="7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Wednesday January </w:t>
            </w:r>
            <w:r w:rsidR="00D104AF">
              <w:rPr>
                <w:rFonts w:ascii="Arial" w:hAnsi="Arial" w:cs="Arial"/>
                <w:szCs w:val="22"/>
              </w:rPr>
              <w:t>8</w:t>
            </w:r>
            <w:r w:rsidR="00D104AF" w:rsidRPr="00D104AF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="00D104AF">
              <w:rPr>
                <w:rFonts w:ascii="Arial" w:hAnsi="Arial" w:cs="Arial"/>
                <w:szCs w:val="22"/>
                <w:vertAlign w:val="superscript"/>
              </w:rPr>
              <w:t xml:space="preserve"> </w:t>
            </w:r>
            <w:r w:rsidR="00D104AF">
              <w:rPr>
                <w:rFonts w:ascii="Arial" w:hAnsi="Arial" w:cs="Arial"/>
                <w:szCs w:val="22"/>
              </w:rPr>
              <w:t>2020</w:t>
            </w:r>
          </w:p>
          <w:p w14:paraId="6FF21A65" w14:textId="718FE15F" w:rsidR="00D104AF" w:rsidRPr="00D104AF" w:rsidRDefault="00D104AF" w:rsidP="00DA081D">
            <w:pPr>
              <w:pStyle w:val="BodyText"/>
              <w:tabs>
                <w:tab w:val="left" w:pos="851"/>
              </w:tabs>
              <w:ind w:left="7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Wednesday March </w:t>
            </w:r>
            <w:r w:rsidRPr="00D104AF">
              <w:rPr>
                <w:rFonts w:ascii="Arial" w:hAnsi="Arial" w:cs="Arial"/>
                <w:szCs w:val="22"/>
                <w:vertAlign w:val="superscript"/>
              </w:rPr>
              <w:t>11th</w:t>
            </w:r>
            <w:r w:rsidRPr="00D104AF">
              <w:rPr>
                <w:rFonts w:ascii="Arial" w:hAnsi="Arial" w:cs="Arial"/>
                <w:szCs w:val="22"/>
              </w:rPr>
              <w:t xml:space="preserve"> 2020</w:t>
            </w:r>
          </w:p>
          <w:p w14:paraId="4C3177FC" w14:textId="69F0417D" w:rsidR="00D104AF" w:rsidRDefault="00D104AF" w:rsidP="00DA081D">
            <w:pPr>
              <w:pStyle w:val="BodyText"/>
              <w:tabs>
                <w:tab w:val="left" w:pos="851"/>
              </w:tabs>
              <w:ind w:left="720"/>
              <w:rPr>
                <w:rFonts w:ascii="Arial" w:hAnsi="Arial" w:cs="Arial"/>
                <w:szCs w:val="22"/>
              </w:rPr>
            </w:pPr>
          </w:p>
          <w:p w14:paraId="410D44D5" w14:textId="5A164926" w:rsidR="004E503B" w:rsidRDefault="004E503B" w:rsidP="00DA081D">
            <w:pPr>
              <w:pStyle w:val="BodyText"/>
              <w:tabs>
                <w:tab w:val="left" w:pos="851"/>
              </w:tabs>
              <w:ind w:left="7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All PCC meetings are in Church House and start at 8pm</w:t>
            </w:r>
          </w:p>
          <w:p w14:paraId="3940D602" w14:textId="77777777" w:rsidR="004E503B" w:rsidRDefault="004E503B" w:rsidP="00DA081D">
            <w:pPr>
              <w:pStyle w:val="BodyText"/>
              <w:tabs>
                <w:tab w:val="left" w:pos="851"/>
              </w:tabs>
              <w:ind w:left="720"/>
              <w:rPr>
                <w:rFonts w:ascii="Arial" w:hAnsi="Arial" w:cs="Arial"/>
                <w:szCs w:val="22"/>
              </w:rPr>
            </w:pPr>
          </w:p>
          <w:p w14:paraId="1FA0C999" w14:textId="40463C06" w:rsidR="00D104AF" w:rsidRDefault="00D104AF" w:rsidP="00DA081D">
            <w:pPr>
              <w:pStyle w:val="BodyText"/>
              <w:tabs>
                <w:tab w:val="left" w:pos="851"/>
              </w:tabs>
              <w:ind w:left="73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APCM April 26</w:t>
            </w:r>
            <w:r w:rsidRPr="00D104AF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2020</w:t>
            </w:r>
          </w:p>
          <w:p w14:paraId="617977DC" w14:textId="0BF83048" w:rsidR="004E503B" w:rsidRDefault="004E503B" w:rsidP="00DA081D">
            <w:pPr>
              <w:pStyle w:val="BodyText"/>
              <w:tabs>
                <w:tab w:val="left" w:pos="851"/>
              </w:tabs>
              <w:ind w:left="731"/>
              <w:rPr>
                <w:rFonts w:ascii="Arial" w:hAnsi="Arial" w:cs="Arial"/>
                <w:szCs w:val="22"/>
              </w:rPr>
            </w:pPr>
          </w:p>
          <w:p w14:paraId="62786875" w14:textId="77777777" w:rsidR="00A2664A" w:rsidRDefault="00BB495D" w:rsidP="00BB495D">
            <w:pPr>
              <w:pStyle w:val="BodyText"/>
              <w:tabs>
                <w:tab w:val="left" w:pos="851"/>
              </w:tabs>
              <w:ind w:left="731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Other dates for the Calendar</w:t>
            </w:r>
          </w:p>
          <w:p w14:paraId="451562BC" w14:textId="77777777" w:rsidR="00BB495D" w:rsidRDefault="00BB495D" w:rsidP="00BB495D">
            <w:pPr>
              <w:pStyle w:val="BodyText"/>
              <w:tabs>
                <w:tab w:val="left" w:pos="851"/>
              </w:tabs>
              <w:ind w:left="731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65D00BD" w14:textId="0D115A7B" w:rsidR="00BB495D" w:rsidRPr="00407450" w:rsidRDefault="00BB495D" w:rsidP="002F35C2">
            <w:pPr>
              <w:pStyle w:val="BodyText"/>
              <w:tabs>
                <w:tab w:val="left" w:pos="851"/>
                <w:tab w:val="left" w:pos="2850"/>
              </w:tabs>
              <w:ind w:left="731"/>
              <w:rPr>
                <w:rFonts w:ascii="Arial" w:hAnsi="Arial" w:cs="Arial"/>
                <w:szCs w:val="22"/>
              </w:rPr>
            </w:pPr>
            <w:r w:rsidRPr="002F35C2">
              <w:rPr>
                <w:rFonts w:ascii="Arial" w:hAnsi="Arial" w:cs="Arial"/>
                <w:bCs/>
                <w:szCs w:val="22"/>
              </w:rPr>
              <w:t>Sept 8</w:t>
            </w:r>
            <w:r w:rsidRPr="002F35C2">
              <w:rPr>
                <w:rFonts w:ascii="Arial" w:hAnsi="Arial" w:cs="Arial"/>
                <w:bCs/>
                <w:szCs w:val="22"/>
                <w:vertAlign w:val="superscript"/>
              </w:rPr>
              <w:t>th</w:t>
            </w:r>
            <w:r w:rsidR="00407450">
              <w:rPr>
                <w:rFonts w:ascii="Arial" w:hAnsi="Arial" w:cs="Arial"/>
                <w:bCs/>
                <w:szCs w:val="22"/>
                <w:vertAlign w:val="superscript"/>
              </w:rPr>
              <w:tab/>
            </w:r>
            <w:r w:rsidR="00407450" w:rsidRPr="00407450">
              <w:rPr>
                <w:rFonts w:ascii="Arial" w:hAnsi="Arial" w:cs="Arial"/>
                <w:szCs w:val="22"/>
              </w:rPr>
              <w:t xml:space="preserve">Patronal </w:t>
            </w:r>
            <w:r w:rsidR="00632EA1">
              <w:rPr>
                <w:rFonts w:ascii="Arial" w:hAnsi="Arial" w:cs="Arial"/>
                <w:szCs w:val="22"/>
              </w:rPr>
              <w:t>F</w:t>
            </w:r>
            <w:r w:rsidR="00407450" w:rsidRPr="00407450">
              <w:rPr>
                <w:rFonts w:ascii="Arial" w:hAnsi="Arial" w:cs="Arial"/>
                <w:szCs w:val="22"/>
              </w:rPr>
              <w:t>estival</w:t>
            </w:r>
            <w:r w:rsidR="00407450">
              <w:rPr>
                <w:rFonts w:ascii="Arial" w:hAnsi="Arial" w:cs="Arial"/>
                <w:szCs w:val="22"/>
              </w:rPr>
              <w:t>, guest speaker from Welcare</w:t>
            </w:r>
            <w:r w:rsidR="00632EA1">
              <w:rPr>
                <w:rFonts w:ascii="Arial" w:hAnsi="Arial" w:cs="Arial"/>
                <w:szCs w:val="22"/>
              </w:rPr>
              <w:br/>
            </w:r>
            <w:r w:rsidR="00632EA1">
              <w:rPr>
                <w:rFonts w:ascii="Arial" w:hAnsi="Arial" w:cs="Arial"/>
                <w:szCs w:val="22"/>
              </w:rPr>
              <w:tab/>
            </w:r>
            <w:r w:rsidR="00632EA1">
              <w:rPr>
                <w:rFonts w:ascii="Arial" w:hAnsi="Arial" w:cs="Arial"/>
                <w:szCs w:val="22"/>
              </w:rPr>
              <w:tab/>
              <w:t>Toy Service</w:t>
            </w:r>
          </w:p>
          <w:p w14:paraId="6D939CD1" w14:textId="7A05CE6B" w:rsidR="00BB495D" w:rsidRPr="00632EA1" w:rsidRDefault="00632EA1" w:rsidP="00BB495D">
            <w:pPr>
              <w:pStyle w:val="BodyText"/>
              <w:tabs>
                <w:tab w:val="left" w:pos="851"/>
              </w:tabs>
              <w:ind w:left="731"/>
              <w:rPr>
                <w:rFonts w:ascii="Arial" w:hAnsi="Arial" w:cs="Arial"/>
                <w:bCs/>
                <w:szCs w:val="22"/>
              </w:rPr>
            </w:pPr>
            <w:r w:rsidRPr="00632EA1">
              <w:rPr>
                <w:rFonts w:ascii="Arial" w:hAnsi="Arial" w:cs="Arial"/>
                <w:bCs/>
                <w:szCs w:val="22"/>
              </w:rPr>
              <w:t>Oct 6</w:t>
            </w:r>
            <w:r w:rsidRPr="00632EA1">
              <w:rPr>
                <w:rFonts w:ascii="Arial" w:hAnsi="Arial" w:cs="Arial"/>
                <w:bCs/>
                <w:szCs w:val="22"/>
                <w:vertAlign w:val="superscript"/>
              </w:rPr>
              <w:t>th</w:t>
            </w:r>
            <w:r w:rsidRPr="00632EA1">
              <w:rPr>
                <w:rFonts w:ascii="Arial" w:hAnsi="Arial" w:cs="Arial"/>
                <w:bCs/>
                <w:szCs w:val="22"/>
              </w:rPr>
              <w:tab/>
            </w:r>
            <w:r w:rsidRPr="00632EA1">
              <w:rPr>
                <w:rFonts w:ascii="Arial" w:hAnsi="Arial" w:cs="Arial"/>
                <w:bCs/>
                <w:szCs w:val="22"/>
              </w:rPr>
              <w:tab/>
            </w:r>
            <w:r w:rsidRPr="00632EA1">
              <w:rPr>
                <w:rFonts w:ascii="Arial" w:hAnsi="Arial" w:cs="Arial"/>
                <w:bCs/>
                <w:szCs w:val="22"/>
              </w:rPr>
              <w:tab/>
            </w:r>
            <w:r>
              <w:rPr>
                <w:rFonts w:ascii="Arial" w:hAnsi="Arial" w:cs="Arial"/>
                <w:bCs/>
                <w:szCs w:val="22"/>
              </w:rPr>
              <w:t xml:space="preserve">Harvest Festival, guest speaker from </w:t>
            </w:r>
            <w:proofErr w:type="spellStart"/>
            <w:r>
              <w:rPr>
                <w:rFonts w:ascii="Arial" w:hAnsi="Arial" w:cs="Arial"/>
                <w:bCs/>
                <w:szCs w:val="22"/>
              </w:rPr>
              <w:t>Arosha</w:t>
            </w:r>
            <w:proofErr w:type="spellEnd"/>
          </w:p>
          <w:p w14:paraId="733DD91F" w14:textId="5A420CC0" w:rsidR="00BB495D" w:rsidRDefault="009F051A" w:rsidP="00BB495D">
            <w:pPr>
              <w:pStyle w:val="BodyText"/>
              <w:tabs>
                <w:tab w:val="left" w:pos="851"/>
              </w:tabs>
              <w:ind w:left="731"/>
              <w:rPr>
                <w:rFonts w:ascii="Arial" w:hAnsi="Arial" w:cs="Arial"/>
                <w:bCs/>
                <w:szCs w:val="22"/>
              </w:rPr>
            </w:pPr>
            <w:r w:rsidRPr="009F051A">
              <w:rPr>
                <w:rFonts w:ascii="Arial" w:hAnsi="Arial" w:cs="Arial"/>
                <w:b/>
                <w:szCs w:val="22"/>
              </w:rPr>
              <w:tab/>
            </w:r>
            <w:r w:rsidRPr="009F051A">
              <w:rPr>
                <w:rFonts w:ascii="Arial" w:hAnsi="Arial" w:cs="Arial"/>
                <w:b/>
                <w:szCs w:val="22"/>
              </w:rPr>
              <w:tab/>
            </w:r>
            <w:r w:rsidRPr="009F051A">
              <w:rPr>
                <w:rFonts w:ascii="Arial" w:hAnsi="Arial" w:cs="Arial"/>
                <w:b/>
                <w:szCs w:val="22"/>
              </w:rPr>
              <w:tab/>
            </w:r>
            <w:r w:rsidRPr="009F051A">
              <w:rPr>
                <w:rFonts w:ascii="Arial" w:hAnsi="Arial" w:cs="Arial"/>
                <w:b/>
                <w:szCs w:val="22"/>
              </w:rPr>
              <w:tab/>
            </w:r>
            <w:r w:rsidRPr="009F051A">
              <w:rPr>
                <w:rFonts w:ascii="Arial" w:hAnsi="Arial" w:cs="Arial"/>
                <w:bCs/>
                <w:szCs w:val="22"/>
              </w:rPr>
              <w:t>Bring and share Harvest Lunch in Church House</w:t>
            </w:r>
          </w:p>
          <w:p w14:paraId="32F00B2D" w14:textId="415684B8" w:rsidR="008D3F94" w:rsidRDefault="008D3F94" w:rsidP="00BB495D">
            <w:pPr>
              <w:pStyle w:val="BodyText"/>
              <w:tabs>
                <w:tab w:val="left" w:pos="851"/>
              </w:tabs>
              <w:ind w:left="731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Oct</w:t>
            </w:r>
            <w:r w:rsidR="00FE7BC5">
              <w:rPr>
                <w:rFonts w:ascii="Arial" w:hAnsi="Arial" w:cs="Arial"/>
                <w:bCs/>
                <w:szCs w:val="22"/>
              </w:rPr>
              <w:t xml:space="preserve"> 31</w:t>
            </w:r>
            <w:r w:rsidR="00FE7BC5" w:rsidRPr="00FE7BC5">
              <w:rPr>
                <w:rFonts w:ascii="Arial" w:hAnsi="Arial" w:cs="Arial"/>
                <w:bCs/>
                <w:szCs w:val="22"/>
                <w:vertAlign w:val="superscript"/>
              </w:rPr>
              <w:t>st</w:t>
            </w:r>
            <w:r w:rsidR="00FE7BC5">
              <w:rPr>
                <w:rFonts w:ascii="Arial" w:hAnsi="Arial" w:cs="Arial"/>
                <w:bCs/>
                <w:szCs w:val="22"/>
              </w:rPr>
              <w:t xml:space="preserve">  5.30-7.00pm</w:t>
            </w:r>
            <w:r w:rsidR="00FE7BC5">
              <w:rPr>
                <w:rFonts w:ascii="Arial" w:hAnsi="Arial" w:cs="Arial"/>
                <w:bCs/>
                <w:szCs w:val="22"/>
              </w:rPr>
              <w:tab/>
              <w:t>Light Par</w:t>
            </w:r>
            <w:r w:rsidR="00144323">
              <w:rPr>
                <w:rFonts w:ascii="Arial" w:hAnsi="Arial" w:cs="Arial"/>
                <w:bCs/>
                <w:szCs w:val="22"/>
              </w:rPr>
              <w:t>t</w:t>
            </w:r>
            <w:r w:rsidR="00FE7BC5">
              <w:rPr>
                <w:rFonts w:ascii="Arial" w:hAnsi="Arial" w:cs="Arial"/>
                <w:bCs/>
                <w:szCs w:val="22"/>
              </w:rPr>
              <w:t>y</w:t>
            </w:r>
          </w:p>
          <w:p w14:paraId="372ACB0F" w14:textId="43BA449C" w:rsidR="00144323" w:rsidRDefault="00144323" w:rsidP="00BB495D">
            <w:pPr>
              <w:pStyle w:val="BodyText"/>
              <w:tabs>
                <w:tab w:val="left" w:pos="851"/>
              </w:tabs>
              <w:ind w:left="731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Nov 3</w:t>
            </w:r>
            <w:r w:rsidRPr="00144323">
              <w:rPr>
                <w:rFonts w:ascii="Arial" w:hAnsi="Arial" w:cs="Arial"/>
                <w:bCs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Cs w:val="22"/>
                <w:vertAlign w:val="superscript"/>
              </w:rPr>
              <w:tab/>
            </w:r>
            <w:r>
              <w:rPr>
                <w:rFonts w:ascii="Arial" w:hAnsi="Arial" w:cs="Arial"/>
                <w:bCs/>
                <w:szCs w:val="22"/>
                <w:vertAlign w:val="superscript"/>
              </w:rPr>
              <w:tab/>
            </w:r>
            <w:r>
              <w:rPr>
                <w:rFonts w:ascii="Arial" w:hAnsi="Arial" w:cs="Arial"/>
                <w:bCs/>
                <w:szCs w:val="22"/>
                <w:vertAlign w:val="superscript"/>
              </w:rPr>
              <w:tab/>
            </w:r>
            <w:r w:rsidRPr="00144323">
              <w:rPr>
                <w:rFonts w:ascii="Arial" w:hAnsi="Arial" w:cs="Arial"/>
                <w:bCs/>
                <w:szCs w:val="22"/>
              </w:rPr>
              <w:t>All Souls Ser</w:t>
            </w:r>
            <w:r>
              <w:rPr>
                <w:rFonts w:ascii="Arial" w:hAnsi="Arial" w:cs="Arial"/>
                <w:bCs/>
                <w:szCs w:val="22"/>
              </w:rPr>
              <w:t>v</w:t>
            </w:r>
            <w:r w:rsidRPr="00144323">
              <w:rPr>
                <w:rFonts w:ascii="Arial" w:hAnsi="Arial" w:cs="Arial"/>
                <w:bCs/>
                <w:szCs w:val="22"/>
              </w:rPr>
              <w:t>ice</w:t>
            </w:r>
          </w:p>
          <w:p w14:paraId="5BE6F866" w14:textId="3EC53104" w:rsidR="00A873C3" w:rsidRDefault="00A873C3" w:rsidP="00BB495D">
            <w:pPr>
              <w:pStyle w:val="BodyText"/>
              <w:tabs>
                <w:tab w:val="left" w:pos="851"/>
              </w:tabs>
              <w:ind w:left="731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Nov 30</w:t>
            </w:r>
            <w:r w:rsidRPr="00A873C3">
              <w:rPr>
                <w:rFonts w:ascii="Arial" w:hAnsi="Arial" w:cs="Arial"/>
                <w:bCs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Cs w:val="22"/>
              </w:rPr>
              <w:tab/>
            </w:r>
            <w:r>
              <w:rPr>
                <w:rFonts w:ascii="Arial" w:hAnsi="Arial" w:cs="Arial"/>
                <w:bCs/>
                <w:szCs w:val="22"/>
              </w:rPr>
              <w:tab/>
              <w:t>?Concert in Church</w:t>
            </w:r>
            <w:r w:rsidR="003F0F31">
              <w:rPr>
                <w:rFonts w:ascii="Arial" w:hAnsi="Arial" w:cs="Arial"/>
                <w:bCs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="00B52FFD">
              <w:rPr>
                <w:rFonts w:ascii="Arial" w:hAnsi="Arial" w:cs="Arial"/>
                <w:bCs/>
                <w:szCs w:val="22"/>
              </w:rPr>
              <w:t>V</w:t>
            </w:r>
            <w:r>
              <w:rPr>
                <w:rFonts w:ascii="Arial" w:hAnsi="Arial" w:cs="Arial"/>
                <w:bCs/>
                <w:szCs w:val="22"/>
              </w:rPr>
              <w:t>illage for Village by Village</w:t>
            </w:r>
          </w:p>
          <w:p w14:paraId="106C2CC0" w14:textId="7DD1CC59" w:rsidR="00A873C3" w:rsidRPr="009F051A" w:rsidRDefault="00A873C3" w:rsidP="00BB495D">
            <w:pPr>
              <w:pStyle w:val="BodyText"/>
              <w:tabs>
                <w:tab w:val="left" w:pos="851"/>
              </w:tabs>
              <w:ind w:left="731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Early in New Year</w:t>
            </w:r>
            <w:r>
              <w:rPr>
                <w:rFonts w:ascii="Arial" w:hAnsi="Arial" w:cs="Arial"/>
                <w:bCs/>
                <w:szCs w:val="22"/>
              </w:rPr>
              <w:tab/>
              <w:t xml:space="preserve">We hope to have concert by the </w:t>
            </w:r>
            <w:r w:rsidR="00886AAE">
              <w:rPr>
                <w:rFonts w:ascii="Arial" w:hAnsi="Arial" w:cs="Arial"/>
                <w:bCs/>
                <w:szCs w:val="22"/>
              </w:rPr>
              <w:t>Surrey Yeomanry</w:t>
            </w:r>
          </w:p>
          <w:p w14:paraId="7D74B747" w14:textId="2CCDEE5B" w:rsidR="00BB495D" w:rsidRDefault="00BB495D" w:rsidP="00BB495D">
            <w:pPr>
              <w:pStyle w:val="BodyText"/>
              <w:tabs>
                <w:tab w:val="left" w:pos="851"/>
              </w:tabs>
              <w:ind w:left="731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01A82777" w14:textId="77777777" w:rsidR="006F58DF" w:rsidRDefault="006F58DF" w:rsidP="00DA081D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3B" w:rsidRPr="00894E1A" w14:paraId="1DF58833" w14:textId="77777777" w:rsidTr="001943CF">
        <w:tc>
          <w:tcPr>
            <w:tcW w:w="8784" w:type="dxa"/>
          </w:tcPr>
          <w:p w14:paraId="41D468AD" w14:textId="77777777" w:rsidR="004E503B" w:rsidRDefault="004E503B" w:rsidP="00DA081D">
            <w:pPr>
              <w:pStyle w:val="BodyText"/>
              <w:tabs>
                <w:tab w:val="left" w:pos="851"/>
              </w:tabs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51EABE99" w14:textId="005B20C2" w:rsidR="009E17EA" w:rsidRDefault="009E17EA" w:rsidP="00886AAE">
            <w:pPr>
              <w:pStyle w:val="BodyText"/>
              <w:tabs>
                <w:tab w:val="left" w:pos="851"/>
              </w:tabs>
              <w:ind w:left="22" w:hanging="22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9E17EA">
              <w:rPr>
                <w:rFonts w:ascii="Arial" w:hAnsi="Arial" w:cs="Arial"/>
                <w:szCs w:val="22"/>
              </w:rPr>
              <w:t xml:space="preserve">The meeting </w:t>
            </w:r>
            <w:r>
              <w:rPr>
                <w:rFonts w:ascii="Arial" w:hAnsi="Arial" w:cs="Arial"/>
                <w:szCs w:val="22"/>
              </w:rPr>
              <w:t xml:space="preserve">at </w:t>
            </w:r>
            <w:r w:rsidRPr="009E17EA">
              <w:rPr>
                <w:rFonts w:ascii="Arial" w:hAnsi="Arial" w:cs="Arial"/>
                <w:szCs w:val="22"/>
              </w:rPr>
              <w:t xml:space="preserve">concluded </w:t>
            </w:r>
            <w:r>
              <w:rPr>
                <w:rFonts w:ascii="Arial" w:hAnsi="Arial" w:cs="Arial"/>
                <w:szCs w:val="22"/>
              </w:rPr>
              <w:t xml:space="preserve">at </w:t>
            </w:r>
            <w:r w:rsidR="00886AAE">
              <w:rPr>
                <w:rFonts w:ascii="Arial" w:hAnsi="Arial" w:cs="Arial"/>
                <w:szCs w:val="22"/>
              </w:rPr>
              <w:t>10pm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9E17EA">
              <w:rPr>
                <w:rFonts w:ascii="Arial" w:hAnsi="Arial" w:cs="Arial"/>
                <w:szCs w:val="22"/>
              </w:rPr>
              <w:t xml:space="preserve">with prayers </w:t>
            </w:r>
            <w:r w:rsidR="009E3F86">
              <w:rPr>
                <w:rFonts w:ascii="Arial" w:hAnsi="Arial" w:cs="Arial"/>
                <w:szCs w:val="22"/>
              </w:rPr>
              <w:br/>
            </w:r>
          </w:p>
          <w:p w14:paraId="2A608135" w14:textId="77777777" w:rsidR="009E17EA" w:rsidRDefault="009E17EA" w:rsidP="00DA081D">
            <w:pPr>
              <w:pStyle w:val="BodyText"/>
              <w:tabs>
                <w:tab w:val="left" w:pos="851"/>
              </w:tabs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50B67B55" w14:textId="359EDBBC" w:rsidR="009E17EA" w:rsidRDefault="009E17EA" w:rsidP="00DA081D">
            <w:pPr>
              <w:pStyle w:val="BodyText"/>
              <w:tabs>
                <w:tab w:val="left" w:pos="851"/>
              </w:tabs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03A64D71" w14:textId="77777777" w:rsidR="004E503B" w:rsidRDefault="004E503B" w:rsidP="00DA081D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F4FE6" w14:textId="41DFB33E" w:rsidR="00664341" w:rsidRDefault="00950BCB" w:rsidP="00DA081D">
      <w:pPr>
        <w:tabs>
          <w:tab w:val="left" w:pos="851"/>
          <w:tab w:val="left" w:pos="2694"/>
          <w:tab w:val="left" w:pos="4536"/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3DEC35B4" w14:textId="29D50E9D" w:rsidR="00EB539C" w:rsidRDefault="00EB539C" w:rsidP="00DA081D">
      <w:pPr>
        <w:tabs>
          <w:tab w:val="left" w:pos="851"/>
          <w:tab w:val="left" w:pos="2694"/>
          <w:tab w:val="left" w:pos="4536"/>
          <w:tab w:val="left" w:pos="5670"/>
        </w:tabs>
        <w:rPr>
          <w:rFonts w:ascii="Arial" w:hAnsi="Arial" w:cs="Arial"/>
          <w:sz w:val="22"/>
        </w:rPr>
      </w:pPr>
    </w:p>
    <w:sectPr w:rsidR="00EB539C" w:rsidSect="00CD1D7C">
      <w:pgSz w:w="11907" w:h="16839" w:code="9"/>
      <w:pgMar w:top="851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C7F"/>
    <w:multiLevelType w:val="hybridMultilevel"/>
    <w:tmpl w:val="F6EC4EE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1C479E6"/>
    <w:multiLevelType w:val="hybridMultilevel"/>
    <w:tmpl w:val="81504EF6"/>
    <w:lvl w:ilvl="0" w:tplc="08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 w15:restartNumberingAfterBreak="0">
    <w:nsid w:val="01CD3562"/>
    <w:multiLevelType w:val="hybridMultilevel"/>
    <w:tmpl w:val="69FC4D8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8A266EA"/>
    <w:multiLevelType w:val="hybridMultilevel"/>
    <w:tmpl w:val="BAB08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12454"/>
    <w:multiLevelType w:val="hybridMultilevel"/>
    <w:tmpl w:val="30E6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F2F78"/>
    <w:multiLevelType w:val="hybridMultilevel"/>
    <w:tmpl w:val="77FC7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01E1A"/>
    <w:multiLevelType w:val="hybridMultilevel"/>
    <w:tmpl w:val="F486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C3825"/>
    <w:multiLevelType w:val="hybridMultilevel"/>
    <w:tmpl w:val="DC4C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D52C9"/>
    <w:multiLevelType w:val="hybridMultilevel"/>
    <w:tmpl w:val="77B86F5C"/>
    <w:lvl w:ilvl="0" w:tplc="08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9" w15:restartNumberingAfterBreak="0">
    <w:nsid w:val="1CA055AC"/>
    <w:multiLevelType w:val="hybridMultilevel"/>
    <w:tmpl w:val="DDD2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C556D"/>
    <w:multiLevelType w:val="hybridMultilevel"/>
    <w:tmpl w:val="2142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B436F"/>
    <w:multiLevelType w:val="hybridMultilevel"/>
    <w:tmpl w:val="78F84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D774F"/>
    <w:multiLevelType w:val="hybridMultilevel"/>
    <w:tmpl w:val="AC527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B49A2"/>
    <w:multiLevelType w:val="hybridMultilevel"/>
    <w:tmpl w:val="0304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F07F2"/>
    <w:multiLevelType w:val="hybridMultilevel"/>
    <w:tmpl w:val="FE20CAA6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5" w15:restartNumberingAfterBreak="0">
    <w:nsid w:val="24D235AA"/>
    <w:multiLevelType w:val="hybridMultilevel"/>
    <w:tmpl w:val="E93C2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F54D0"/>
    <w:multiLevelType w:val="hybridMultilevel"/>
    <w:tmpl w:val="0EC03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6064B"/>
    <w:multiLevelType w:val="hybridMultilevel"/>
    <w:tmpl w:val="47AAC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37AAF"/>
    <w:multiLevelType w:val="hybridMultilevel"/>
    <w:tmpl w:val="CB1CA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101A5"/>
    <w:multiLevelType w:val="hybridMultilevel"/>
    <w:tmpl w:val="6DAE0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4B0435"/>
    <w:multiLevelType w:val="hybridMultilevel"/>
    <w:tmpl w:val="32DA5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87D34"/>
    <w:multiLevelType w:val="hybridMultilevel"/>
    <w:tmpl w:val="E48097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567168"/>
    <w:multiLevelType w:val="hybridMultilevel"/>
    <w:tmpl w:val="D0FAA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77F17"/>
    <w:multiLevelType w:val="hybridMultilevel"/>
    <w:tmpl w:val="D450B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82972"/>
    <w:multiLevelType w:val="hybridMultilevel"/>
    <w:tmpl w:val="EAB6DB1C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5" w15:restartNumberingAfterBreak="0">
    <w:nsid w:val="43C767AB"/>
    <w:multiLevelType w:val="hybridMultilevel"/>
    <w:tmpl w:val="8BE2E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F0095"/>
    <w:multiLevelType w:val="hybridMultilevel"/>
    <w:tmpl w:val="EDAA4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B7DB4"/>
    <w:multiLevelType w:val="hybridMultilevel"/>
    <w:tmpl w:val="2AE882C6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8" w15:restartNumberingAfterBreak="0">
    <w:nsid w:val="4805331F"/>
    <w:multiLevelType w:val="hybridMultilevel"/>
    <w:tmpl w:val="BAD2B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706CC"/>
    <w:multiLevelType w:val="hybridMultilevel"/>
    <w:tmpl w:val="D94A7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B0D3F"/>
    <w:multiLevelType w:val="hybridMultilevel"/>
    <w:tmpl w:val="E176F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C8C5DCF"/>
    <w:multiLevelType w:val="hybridMultilevel"/>
    <w:tmpl w:val="8ECC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16D1B"/>
    <w:multiLevelType w:val="hybridMultilevel"/>
    <w:tmpl w:val="ECE24116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3" w15:restartNumberingAfterBreak="0">
    <w:nsid w:val="65123FB4"/>
    <w:multiLevelType w:val="hybridMultilevel"/>
    <w:tmpl w:val="3852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8412F"/>
    <w:multiLevelType w:val="hybridMultilevel"/>
    <w:tmpl w:val="A83E0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00608"/>
    <w:multiLevelType w:val="hybridMultilevel"/>
    <w:tmpl w:val="2398D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976B2"/>
    <w:multiLevelType w:val="hybridMultilevel"/>
    <w:tmpl w:val="3DD21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B75C7"/>
    <w:multiLevelType w:val="hybridMultilevel"/>
    <w:tmpl w:val="2A58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E475D"/>
    <w:multiLevelType w:val="hybridMultilevel"/>
    <w:tmpl w:val="3E34D9C6"/>
    <w:lvl w:ilvl="0" w:tplc="FF84377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F7D6A"/>
    <w:multiLevelType w:val="hybridMultilevel"/>
    <w:tmpl w:val="5CFC8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447F0"/>
    <w:multiLevelType w:val="hybridMultilevel"/>
    <w:tmpl w:val="8BE68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A70E3"/>
    <w:multiLevelType w:val="hybridMultilevel"/>
    <w:tmpl w:val="22B4A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D082F"/>
    <w:multiLevelType w:val="hybridMultilevel"/>
    <w:tmpl w:val="38C6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30"/>
  </w:num>
  <w:num w:numId="5">
    <w:abstractNumId w:val="7"/>
  </w:num>
  <w:num w:numId="6">
    <w:abstractNumId w:val="10"/>
  </w:num>
  <w:num w:numId="7">
    <w:abstractNumId w:val="19"/>
  </w:num>
  <w:num w:numId="8">
    <w:abstractNumId w:val="0"/>
  </w:num>
  <w:num w:numId="9">
    <w:abstractNumId w:val="36"/>
  </w:num>
  <w:num w:numId="10">
    <w:abstractNumId w:val="41"/>
  </w:num>
  <w:num w:numId="11">
    <w:abstractNumId w:val="4"/>
  </w:num>
  <w:num w:numId="12">
    <w:abstractNumId w:val="12"/>
  </w:num>
  <w:num w:numId="13">
    <w:abstractNumId w:val="40"/>
  </w:num>
  <w:num w:numId="14">
    <w:abstractNumId w:val="26"/>
  </w:num>
  <w:num w:numId="15">
    <w:abstractNumId w:val="18"/>
  </w:num>
  <w:num w:numId="16">
    <w:abstractNumId w:val="20"/>
  </w:num>
  <w:num w:numId="17">
    <w:abstractNumId w:val="38"/>
  </w:num>
  <w:num w:numId="18">
    <w:abstractNumId w:val="24"/>
  </w:num>
  <w:num w:numId="19">
    <w:abstractNumId w:val="32"/>
  </w:num>
  <w:num w:numId="20">
    <w:abstractNumId w:val="27"/>
  </w:num>
  <w:num w:numId="21">
    <w:abstractNumId w:val="9"/>
  </w:num>
  <w:num w:numId="22">
    <w:abstractNumId w:val="35"/>
  </w:num>
  <w:num w:numId="23">
    <w:abstractNumId w:val="1"/>
  </w:num>
  <w:num w:numId="24">
    <w:abstractNumId w:val="15"/>
  </w:num>
  <w:num w:numId="25">
    <w:abstractNumId w:val="5"/>
  </w:num>
  <w:num w:numId="26">
    <w:abstractNumId w:val="21"/>
  </w:num>
  <w:num w:numId="27">
    <w:abstractNumId w:val="14"/>
  </w:num>
  <w:num w:numId="28">
    <w:abstractNumId w:val="34"/>
  </w:num>
  <w:num w:numId="29">
    <w:abstractNumId w:val="39"/>
  </w:num>
  <w:num w:numId="30">
    <w:abstractNumId w:val="6"/>
  </w:num>
  <w:num w:numId="31">
    <w:abstractNumId w:val="31"/>
  </w:num>
  <w:num w:numId="32">
    <w:abstractNumId w:val="8"/>
  </w:num>
  <w:num w:numId="33">
    <w:abstractNumId w:val="16"/>
  </w:num>
  <w:num w:numId="34">
    <w:abstractNumId w:val="11"/>
  </w:num>
  <w:num w:numId="35">
    <w:abstractNumId w:val="28"/>
  </w:num>
  <w:num w:numId="36">
    <w:abstractNumId w:val="33"/>
  </w:num>
  <w:num w:numId="37">
    <w:abstractNumId w:val="25"/>
  </w:num>
  <w:num w:numId="38">
    <w:abstractNumId w:val="23"/>
  </w:num>
  <w:num w:numId="39">
    <w:abstractNumId w:val="3"/>
  </w:num>
  <w:num w:numId="40">
    <w:abstractNumId w:val="29"/>
  </w:num>
  <w:num w:numId="41">
    <w:abstractNumId w:val="22"/>
  </w:num>
  <w:num w:numId="42">
    <w:abstractNumId w:val="42"/>
  </w:num>
  <w:num w:numId="43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7"/>
    <w:rsid w:val="00000902"/>
    <w:rsid w:val="000034B0"/>
    <w:rsid w:val="00004684"/>
    <w:rsid w:val="0000721F"/>
    <w:rsid w:val="000139A1"/>
    <w:rsid w:val="00013ADA"/>
    <w:rsid w:val="000141A9"/>
    <w:rsid w:val="00017DEB"/>
    <w:rsid w:val="0002687F"/>
    <w:rsid w:val="0002745E"/>
    <w:rsid w:val="00032B18"/>
    <w:rsid w:val="00032D5B"/>
    <w:rsid w:val="0003450B"/>
    <w:rsid w:val="00037318"/>
    <w:rsid w:val="00041630"/>
    <w:rsid w:val="00041CB6"/>
    <w:rsid w:val="00042046"/>
    <w:rsid w:val="00044E56"/>
    <w:rsid w:val="000456E6"/>
    <w:rsid w:val="00053467"/>
    <w:rsid w:val="000535BB"/>
    <w:rsid w:val="000548B0"/>
    <w:rsid w:val="0005510F"/>
    <w:rsid w:val="00055D45"/>
    <w:rsid w:val="00061B8F"/>
    <w:rsid w:val="00061EE9"/>
    <w:rsid w:val="00062B07"/>
    <w:rsid w:val="00064583"/>
    <w:rsid w:val="000645E3"/>
    <w:rsid w:val="00066056"/>
    <w:rsid w:val="000663A3"/>
    <w:rsid w:val="00070FEF"/>
    <w:rsid w:val="0007128C"/>
    <w:rsid w:val="00071470"/>
    <w:rsid w:val="0007264A"/>
    <w:rsid w:val="00073A7A"/>
    <w:rsid w:val="00073D73"/>
    <w:rsid w:val="000765A5"/>
    <w:rsid w:val="000774F0"/>
    <w:rsid w:val="00083430"/>
    <w:rsid w:val="00084DFC"/>
    <w:rsid w:val="00085551"/>
    <w:rsid w:val="000855B9"/>
    <w:rsid w:val="00085F6D"/>
    <w:rsid w:val="00092B13"/>
    <w:rsid w:val="00094BB9"/>
    <w:rsid w:val="00097A3F"/>
    <w:rsid w:val="000A22D1"/>
    <w:rsid w:val="000A7342"/>
    <w:rsid w:val="000B01E0"/>
    <w:rsid w:val="000B235F"/>
    <w:rsid w:val="000B4096"/>
    <w:rsid w:val="000B70D5"/>
    <w:rsid w:val="000C0A11"/>
    <w:rsid w:val="000C4865"/>
    <w:rsid w:val="000C5D50"/>
    <w:rsid w:val="000C725A"/>
    <w:rsid w:val="000C7DBE"/>
    <w:rsid w:val="000D5155"/>
    <w:rsid w:val="000D61EF"/>
    <w:rsid w:val="000E07A7"/>
    <w:rsid w:val="000E0F27"/>
    <w:rsid w:val="000E44EF"/>
    <w:rsid w:val="000F1912"/>
    <w:rsid w:val="000F2F5F"/>
    <w:rsid w:val="000F3682"/>
    <w:rsid w:val="0010192A"/>
    <w:rsid w:val="00103845"/>
    <w:rsid w:val="00103902"/>
    <w:rsid w:val="0010442F"/>
    <w:rsid w:val="00110388"/>
    <w:rsid w:val="001103D3"/>
    <w:rsid w:val="00111CF8"/>
    <w:rsid w:val="00112519"/>
    <w:rsid w:val="00112FA2"/>
    <w:rsid w:val="001140CA"/>
    <w:rsid w:val="00114190"/>
    <w:rsid w:val="00114D25"/>
    <w:rsid w:val="0012103E"/>
    <w:rsid w:val="0012276F"/>
    <w:rsid w:val="00123DEF"/>
    <w:rsid w:val="00126D30"/>
    <w:rsid w:val="001359C8"/>
    <w:rsid w:val="001365D6"/>
    <w:rsid w:val="00140093"/>
    <w:rsid w:val="00140405"/>
    <w:rsid w:val="00141B20"/>
    <w:rsid w:val="00141D00"/>
    <w:rsid w:val="001425F7"/>
    <w:rsid w:val="00142A99"/>
    <w:rsid w:val="00143AE3"/>
    <w:rsid w:val="00143BA9"/>
    <w:rsid w:val="00144323"/>
    <w:rsid w:val="00144CBD"/>
    <w:rsid w:val="001460B7"/>
    <w:rsid w:val="00153E52"/>
    <w:rsid w:val="001548C7"/>
    <w:rsid w:val="00154EC3"/>
    <w:rsid w:val="001609EB"/>
    <w:rsid w:val="00160B71"/>
    <w:rsid w:val="00161A6D"/>
    <w:rsid w:val="0017005F"/>
    <w:rsid w:val="00171A3F"/>
    <w:rsid w:val="00173581"/>
    <w:rsid w:val="00174975"/>
    <w:rsid w:val="00180B59"/>
    <w:rsid w:val="00185701"/>
    <w:rsid w:val="00186796"/>
    <w:rsid w:val="00187E6E"/>
    <w:rsid w:val="001906E3"/>
    <w:rsid w:val="00190C3E"/>
    <w:rsid w:val="00192396"/>
    <w:rsid w:val="001943CF"/>
    <w:rsid w:val="00195C48"/>
    <w:rsid w:val="001A25AC"/>
    <w:rsid w:val="001A5EB5"/>
    <w:rsid w:val="001A6777"/>
    <w:rsid w:val="001A6DF8"/>
    <w:rsid w:val="001A7323"/>
    <w:rsid w:val="001B0E43"/>
    <w:rsid w:val="001B1F97"/>
    <w:rsid w:val="001B47B8"/>
    <w:rsid w:val="001B5AF2"/>
    <w:rsid w:val="001B63C9"/>
    <w:rsid w:val="001B6EAC"/>
    <w:rsid w:val="001C0F1D"/>
    <w:rsid w:val="001C1969"/>
    <w:rsid w:val="001C4F30"/>
    <w:rsid w:val="001D1EEF"/>
    <w:rsid w:val="001D70E8"/>
    <w:rsid w:val="001E0E16"/>
    <w:rsid w:val="001E35AA"/>
    <w:rsid w:val="001E5208"/>
    <w:rsid w:val="001E662C"/>
    <w:rsid w:val="001F2651"/>
    <w:rsid w:val="001F2ECB"/>
    <w:rsid w:val="001F3452"/>
    <w:rsid w:val="001F463D"/>
    <w:rsid w:val="001F533C"/>
    <w:rsid w:val="002115F7"/>
    <w:rsid w:val="002125C7"/>
    <w:rsid w:val="00214EDD"/>
    <w:rsid w:val="00217EF1"/>
    <w:rsid w:val="00220109"/>
    <w:rsid w:val="00222C8C"/>
    <w:rsid w:val="00222F7F"/>
    <w:rsid w:val="0022317A"/>
    <w:rsid w:val="00223266"/>
    <w:rsid w:val="00223536"/>
    <w:rsid w:val="00224307"/>
    <w:rsid w:val="002254CD"/>
    <w:rsid w:val="00225C1D"/>
    <w:rsid w:val="00226F95"/>
    <w:rsid w:val="00227307"/>
    <w:rsid w:val="00227607"/>
    <w:rsid w:val="00234CDC"/>
    <w:rsid w:val="002361DC"/>
    <w:rsid w:val="002364F6"/>
    <w:rsid w:val="002435D0"/>
    <w:rsid w:val="00247DD2"/>
    <w:rsid w:val="0025494D"/>
    <w:rsid w:val="00255BDC"/>
    <w:rsid w:val="00255C5B"/>
    <w:rsid w:val="00256076"/>
    <w:rsid w:val="00260E40"/>
    <w:rsid w:val="00263D65"/>
    <w:rsid w:val="00263E42"/>
    <w:rsid w:val="00265879"/>
    <w:rsid w:val="00271C22"/>
    <w:rsid w:val="00271FCE"/>
    <w:rsid w:val="002728CD"/>
    <w:rsid w:val="00277886"/>
    <w:rsid w:val="0028018E"/>
    <w:rsid w:val="002804C2"/>
    <w:rsid w:val="00280C85"/>
    <w:rsid w:val="002814AD"/>
    <w:rsid w:val="0028327B"/>
    <w:rsid w:val="0028469A"/>
    <w:rsid w:val="00292156"/>
    <w:rsid w:val="002926F6"/>
    <w:rsid w:val="00292C49"/>
    <w:rsid w:val="00292E44"/>
    <w:rsid w:val="002A11BE"/>
    <w:rsid w:val="002A2EA0"/>
    <w:rsid w:val="002A5758"/>
    <w:rsid w:val="002A6C78"/>
    <w:rsid w:val="002B0D64"/>
    <w:rsid w:val="002B4276"/>
    <w:rsid w:val="002B4475"/>
    <w:rsid w:val="002B5A54"/>
    <w:rsid w:val="002C0504"/>
    <w:rsid w:val="002C0E94"/>
    <w:rsid w:val="002C1C8A"/>
    <w:rsid w:val="002C1E4F"/>
    <w:rsid w:val="002C25A7"/>
    <w:rsid w:val="002C4846"/>
    <w:rsid w:val="002C582F"/>
    <w:rsid w:val="002C6991"/>
    <w:rsid w:val="002D08B0"/>
    <w:rsid w:val="002D2EF2"/>
    <w:rsid w:val="002D5925"/>
    <w:rsid w:val="002D735E"/>
    <w:rsid w:val="002D7BE8"/>
    <w:rsid w:val="002E053D"/>
    <w:rsid w:val="002E191C"/>
    <w:rsid w:val="002E446F"/>
    <w:rsid w:val="002F060D"/>
    <w:rsid w:val="002F35C2"/>
    <w:rsid w:val="002F39EF"/>
    <w:rsid w:val="002F55CC"/>
    <w:rsid w:val="002F586D"/>
    <w:rsid w:val="002F5A29"/>
    <w:rsid w:val="00300EE6"/>
    <w:rsid w:val="00301737"/>
    <w:rsid w:val="0030274D"/>
    <w:rsid w:val="00303028"/>
    <w:rsid w:val="00304309"/>
    <w:rsid w:val="00306B65"/>
    <w:rsid w:val="0031647A"/>
    <w:rsid w:val="0031683A"/>
    <w:rsid w:val="00323BD3"/>
    <w:rsid w:val="003246FA"/>
    <w:rsid w:val="00326607"/>
    <w:rsid w:val="00326AB3"/>
    <w:rsid w:val="00327CF9"/>
    <w:rsid w:val="003306AA"/>
    <w:rsid w:val="00332800"/>
    <w:rsid w:val="00333642"/>
    <w:rsid w:val="00335BAC"/>
    <w:rsid w:val="00337480"/>
    <w:rsid w:val="00337BAD"/>
    <w:rsid w:val="00342CBC"/>
    <w:rsid w:val="00344F17"/>
    <w:rsid w:val="00345762"/>
    <w:rsid w:val="003457A1"/>
    <w:rsid w:val="00345B9C"/>
    <w:rsid w:val="00346FA9"/>
    <w:rsid w:val="0035005C"/>
    <w:rsid w:val="00351BE8"/>
    <w:rsid w:val="00352D58"/>
    <w:rsid w:val="00352EAF"/>
    <w:rsid w:val="00354454"/>
    <w:rsid w:val="00357E49"/>
    <w:rsid w:val="00360923"/>
    <w:rsid w:val="0037501E"/>
    <w:rsid w:val="003808CB"/>
    <w:rsid w:val="0038417E"/>
    <w:rsid w:val="00384B83"/>
    <w:rsid w:val="00385E24"/>
    <w:rsid w:val="0039214D"/>
    <w:rsid w:val="00393A04"/>
    <w:rsid w:val="00394458"/>
    <w:rsid w:val="003A02E0"/>
    <w:rsid w:val="003A2555"/>
    <w:rsid w:val="003A48EC"/>
    <w:rsid w:val="003A49DF"/>
    <w:rsid w:val="003B2CEA"/>
    <w:rsid w:val="003B4454"/>
    <w:rsid w:val="003B6F02"/>
    <w:rsid w:val="003C58E0"/>
    <w:rsid w:val="003C5F60"/>
    <w:rsid w:val="003C66A5"/>
    <w:rsid w:val="003C69DF"/>
    <w:rsid w:val="003C7A5D"/>
    <w:rsid w:val="003D2A0F"/>
    <w:rsid w:val="003D352A"/>
    <w:rsid w:val="003D707A"/>
    <w:rsid w:val="003D7B15"/>
    <w:rsid w:val="003E0B11"/>
    <w:rsid w:val="003E0ECB"/>
    <w:rsid w:val="003E414F"/>
    <w:rsid w:val="003E5CF5"/>
    <w:rsid w:val="003E6057"/>
    <w:rsid w:val="003E626B"/>
    <w:rsid w:val="003E6E80"/>
    <w:rsid w:val="003F0F31"/>
    <w:rsid w:val="003F6A73"/>
    <w:rsid w:val="003F707F"/>
    <w:rsid w:val="00403BF5"/>
    <w:rsid w:val="00404F2D"/>
    <w:rsid w:val="00405ACF"/>
    <w:rsid w:val="004066CD"/>
    <w:rsid w:val="00407450"/>
    <w:rsid w:val="00411341"/>
    <w:rsid w:val="00414519"/>
    <w:rsid w:val="004175EC"/>
    <w:rsid w:val="00420111"/>
    <w:rsid w:val="004215C5"/>
    <w:rsid w:val="0042174C"/>
    <w:rsid w:val="00422329"/>
    <w:rsid w:val="00423071"/>
    <w:rsid w:val="00423AE8"/>
    <w:rsid w:val="00424060"/>
    <w:rsid w:val="0042569D"/>
    <w:rsid w:val="0042748D"/>
    <w:rsid w:val="00427560"/>
    <w:rsid w:val="0043073E"/>
    <w:rsid w:val="00431E89"/>
    <w:rsid w:val="00434DAF"/>
    <w:rsid w:val="00440215"/>
    <w:rsid w:val="0044428E"/>
    <w:rsid w:val="004447DD"/>
    <w:rsid w:val="00444E60"/>
    <w:rsid w:val="004601AE"/>
    <w:rsid w:val="00460D11"/>
    <w:rsid w:val="00461B9D"/>
    <w:rsid w:val="00464A9F"/>
    <w:rsid w:val="00465D9D"/>
    <w:rsid w:val="00465E60"/>
    <w:rsid w:val="00466820"/>
    <w:rsid w:val="00470020"/>
    <w:rsid w:val="00471CC0"/>
    <w:rsid w:val="00473348"/>
    <w:rsid w:val="00474AC8"/>
    <w:rsid w:val="004805D8"/>
    <w:rsid w:val="00480A95"/>
    <w:rsid w:val="004818FE"/>
    <w:rsid w:val="004858A5"/>
    <w:rsid w:val="00486A7C"/>
    <w:rsid w:val="004905E4"/>
    <w:rsid w:val="00491CC9"/>
    <w:rsid w:val="00491E95"/>
    <w:rsid w:val="00495E0C"/>
    <w:rsid w:val="00495FB8"/>
    <w:rsid w:val="004965D7"/>
    <w:rsid w:val="004A4E3F"/>
    <w:rsid w:val="004A5046"/>
    <w:rsid w:val="004B025C"/>
    <w:rsid w:val="004B3325"/>
    <w:rsid w:val="004B3FBD"/>
    <w:rsid w:val="004B61BC"/>
    <w:rsid w:val="004B63A7"/>
    <w:rsid w:val="004C42C5"/>
    <w:rsid w:val="004C4854"/>
    <w:rsid w:val="004C4FCD"/>
    <w:rsid w:val="004C6A87"/>
    <w:rsid w:val="004D32B0"/>
    <w:rsid w:val="004D7816"/>
    <w:rsid w:val="004E056B"/>
    <w:rsid w:val="004E3F3C"/>
    <w:rsid w:val="004E503B"/>
    <w:rsid w:val="004E5567"/>
    <w:rsid w:val="004F09E8"/>
    <w:rsid w:val="004F2788"/>
    <w:rsid w:val="004F4672"/>
    <w:rsid w:val="004F6711"/>
    <w:rsid w:val="005002AF"/>
    <w:rsid w:val="0050134E"/>
    <w:rsid w:val="0050164E"/>
    <w:rsid w:val="005047A9"/>
    <w:rsid w:val="0050525E"/>
    <w:rsid w:val="005060AA"/>
    <w:rsid w:val="00511879"/>
    <w:rsid w:val="00511D34"/>
    <w:rsid w:val="005122ED"/>
    <w:rsid w:val="00514274"/>
    <w:rsid w:val="00514A87"/>
    <w:rsid w:val="0051542F"/>
    <w:rsid w:val="005171B1"/>
    <w:rsid w:val="005213F1"/>
    <w:rsid w:val="005216B4"/>
    <w:rsid w:val="00521801"/>
    <w:rsid w:val="00522FD7"/>
    <w:rsid w:val="00524C63"/>
    <w:rsid w:val="00527062"/>
    <w:rsid w:val="005333BD"/>
    <w:rsid w:val="0053384E"/>
    <w:rsid w:val="005401A0"/>
    <w:rsid w:val="00544A89"/>
    <w:rsid w:val="005464E7"/>
    <w:rsid w:val="00550D07"/>
    <w:rsid w:val="00552D60"/>
    <w:rsid w:val="00554FE5"/>
    <w:rsid w:val="005559FE"/>
    <w:rsid w:val="00556F82"/>
    <w:rsid w:val="0055771B"/>
    <w:rsid w:val="005644A5"/>
    <w:rsid w:val="005652C2"/>
    <w:rsid w:val="005655D1"/>
    <w:rsid w:val="00566C1D"/>
    <w:rsid w:val="00567AC6"/>
    <w:rsid w:val="00570E6A"/>
    <w:rsid w:val="00576559"/>
    <w:rsid w:val="00576D85"/>
    <w:rsid w:val="00580D9A"/>
    <w:rsid w:val="0058213D"/>
    <w:rsid w:val="005836A6"/>
    <w:rsid w:val="00583CD1"/>
    <w:rsid w:val="00584EAD"/>
    <w:rsid w:val="0058647F"/>
    <w:rsid w:val="0058661C"/>
    <w:rsid w:val="005874E3"/>
    <w:rsid w:val="005913AE"/>
    <w:rsid w:val="00591B4D"/>
    <w:rsid w:val="0059313C"/>
    <w:rsid w:val="00596523"/>
    <w:rsid w:val="0059689B"/>
    <w:rsid w:val="005972F4"/>
    <w:rsid w:val="005A2C80"/>
    <w:rsid w:val="005A5903"/>
    <w:rsid w:val="005A59C7"/>
    <w:rsid w:val="005A5E58"/>
    <w:rsid w:val="005A7476"/>
    <w:rsid w:val="005B11C3"/>
    <w:rsid w:val="005B5143"/>
    <w:rsid w:val="005C202F"/>
    <w:rsid w:val="005C2549"/>
    <w:rsid w:val="005C3C4C"/>
    <w:rsid w:val="005C523B"/>
    <w:rsid w:val="005C6785"/>
    <w:rsid w:val="005C6881"/>
    <w:rsid w:val="005D041C"/>
    <w:rsid w:val="005D3A0E"/>
    <w:rsid w:val="005D3B72"/>
    <w:rsid w:val="005D4F43"/>
    <w:rsid w:val="005D63FC"/>
    <w:rsid w:val="005D7281"/>
    <w:rsid w:val="005D7854"/>
    <w:rsid w:val="005F1C3A"/>
    <w:rsid w:val="00601192"/>
    <w:rsid w:val="00603F60"/>
    <w:rsid w:val="00605B23"/>
    <w:rsid w:val="00612973"/>
    <w:rsid w:val="006158C0"/>
    <w:rsid w:val="006163FF"/>
    <w:rsid w:val="00620AC6"/>
    <w:rsid w:val="00623DDF"/>
    <w:rsid w:val="00624DFD"/>
    <w:rsid w:val="00632EA1"/>
    <w:rsid w:val="00641C31"/>
    <w:rsid w:val="00641D30"/>
    <w:rsid w:val="006425EB"/>
    <w:rsid w:val="006449A8"/>
    <w:rsid w:val="00644BF9"/>
    <w:rsid w:val="00645127"/>
    <w:rsid w:val="00645F38"/>
    <w:rsid w:val="00646ACE"/>
    <w:rsid w:val="00646EFF"/>
    <w:rsid w:val="006505CC"/>
    <w:rsid w:val="00650B4E"/>
    <w:rsid w:val="00653373"/>
    <w:rsid w:val="00660094"/>
    <w:rsid w:val="00664341"/>
    <w:rsid w:val="006648DD"/>
    <w:rsid w:val="00674296"/>
    <w:rsid w:val="0067499D"/>
    <w:rsid w:val="0067795C"/>
    <w:rsid w:val="00684EAF"/>
    <w:rsid w:val="00685152"/>
    <w:rsid w:val="00694B96"/>
    <w:rsid w:val="006956DD"/>
    <w:rsid w:val="00695E7E"/>
    <w:rsid w:val="0069677C"/>
    <w:rsid w:val="006A01B5"/>
    <w:rsid w:val="006A15CA"/>
    <w:rsid w:val="006A32EB"/>
    <w:rsid w:val="006A55A9"/>
    <w:rsid w:val="006B191F"/>
    <w:rsid w:val="006B2449"/>
    <w:rsid w:val="006B2B05"/>
    <w:rsid w:val="006B2D68"/>
    <w:rsid w:val="006C0D8D"/>
    <w:rsid w:val="006C22C8"/>
    <w:rsid w:val="006C4371"/>
    <w:rsid w:val="006C4EB1"/>
    <w:rsid w:val="006C52E5"/>
    <w:rsid w:val="006C7EA6"/>
    <w:rsid w:val="006D0BB1"/>
    <w:rsid w:val="006D0CCF"/>
    <w:rsid w:val="006D3A8A"/>
    <w:rsid w:val="006D45BD"/>
    <w:rsid w:val="006E4628"/>
    <w:rsid w:val="006E4E68"/>
    <w:rsid w:val="006E517E"/>
    <w:rsid w:val="006F1F54"/>
    <w:rsid w:val="006F3ECB"/>
    <w:rsid w:val="006F58DF"/>
    <w:rsid w:val="006F5D2E"/>
    <w:rsid w:val="007032DC"/>
    <w:rsid w:val="007036C7"/>
    <w:rsid w:val="00703B79"/>
    <w:rsid w:val="0070464D"/>
    <w:rsid w:val="007066C9"/>
    <w:rsid w:val="00716798"/>
    <w:rsid w:val="0071719D"/>
    <w:rsid w:val="0071773A"/>
    <w:rsid w:val="00717B34"/>
    <w:rsid w:val="00717DC6"/>
    <w:rsid w:val="00721967"/>
    <w:rsid w:val="0072222D"/>
    <w:rsid w:val="00723577"/>
    <w:rsid w:val="00724350"/>
    <w:rsid w:val="007256E0"/>
    <w:rsid w:val="007268CB"/>
    <w:rsid w:val="00726C1E"/>
    <w:rsid w:val="007312B1"/>
    <w:rsid w:val="007316DF"/>
    <w:rsid w:val="00732FF7"/>
    <w:rsid w:val="00734B91"/>
    <w:rsid w:val="007364B8"/>
    <w:rsid w:val="00740CD9"/>
    <w:rsid w:val="00741CCB"/>
    <w:rsid w:val="00746840"/>
    <w:rsid w:val="00747559"/>
    <w:rsid w:val="00751272"/>
    <w:rsid w:val="0075199E"/>
    <w:rsid w:val="00753495"/>
    <w:rsid w:val="00753BC3"/>
    <w:rsid w:val="0075644C"/>
    <w:rsid w:val="007630EA"/>
    <w:rsid w:val="00763530"/>
    <w:rsid w:val="00765278"/>
    <w:rsid w:val="00766336"/>
    <w:rsid w:val="00771DE9"/>
    <w:rsid w:val="00772C8B"/>
    <w:rsid w:val="0077664B"/>
    <w:rsid w:val="00776680"/>
    <w:rsid w:val="0077702D"/>
    <w:rsid w:val="007770BA"/>
    <w:rsid w:val="00777AC0"/>
    <w:rsid w:val="00780CEE"/>
    <w:rsid w:val="007826FA"/>
    <w:rsid w:val="00782B46"/>
    <w:rsid w:val="00783E8E"/>
    <w:rsid w:val="0078477F"/>
    <w:rsid w:val="0078486C"/>
    <w:rsid w:val="00784E6F"/>
    <w:rsid w:val="0078606E"/>
    <w:rsid w:val="007860EF"/>
    <w:rsid w:val="007870BB"/>
    <w:rsid w:val="00787BD6"/>
    <w:rsid w:val="00787F50"/>
    <w:rsid w:val="0079178C"/>
    <w:rsid w:val="00793D26"/>
    <w:rsid w:val="00794D6E"/>
    <w:rsid w:val="007A22EC"/>
    <w:rsid w:val="007B03DB"/>
    <w:rsid w:val="007B2789"/>
    <w:rsid w:val="007B507B"/>
    <w:rsid w:val="007B5EAE"/>
    <w:rsid w:val="007B63AB"/>
    <w:rsid w:val="007B7C58"/>
    <w:rsid w:val="007C216B"/>
    <w:rsid w:val="007C2C6A"/>
    <w:rsid w:val="007C4390"/>
    <w:rsid w:val="007C4685"/>
    <w:rsid w:val="007C5331"/>
    <w:rsid w:val="007C66D2"/>
    <w:rsid w:val="007D0A01"/>
    <w:rsid w:val="007D1C20"/>
    <w:rsid w:val="007D2AF1"/>
    <w:rsid w:val="007D2B72"/>
    <w:rsid w:val="007D374C"/>
    <w:rsid w:val="007D538A"/>
    <w:rsid w:val="007D62CA"/>
    <w:rsid w:val="007D7BF9"/>
    <w:rsid w:val="007E1A7E"/>
    <w:rsid w:val="007E2690"/>
    <w:rsid w:val="007E51A9"/>
    <w:rsid w:val="007E56C4"/>
    <w:rsid w:val="007E5CBD"/>
    <w:rsid w:val="007E73CE"/>
    <w:rsid w:val="007F142D"/>
    <w:rsid w:val="007F1555"/>
    <w:rsid w:val="007F2937"/>
    <w:rsid w:val="007F3937"/>
    <w:rsid w:val="007F74FF"/>
    <w:rsid w:val="007F77CF"/>
    <w:rsid w:val="0080032F"/>
    <w:rsid w:val="00801152"/>
    <w:rsid w:val="00803719"/>
    <w:rsid w:val="00804690"/>
    <w:rsid w:val="008109A3"/>
    <w:rsid w:val="00810AEC"/>
    <w:rsid w:val="00812F9C"/>
    <w:rsid w:val="0081331B"/>
    <w:rsid w:val="0081479A"/>
    <w:rsid w:val="00815CC2"/>
    <w:rsid w:val="00817AB9"/>
    <w:rsid w:val="00820610"/>
    <w:rsid w:val="0082600A"/>
    <w:rsid w:val="00826B82"/>
    <w:rsid w:val="00826DBF"/>
    <w:rsid w:val="00832DF5"/>
    <w:rsid w:val="008338A9"/>
    <w:rsid w:val="00833EF6"/>
    <w:rsid w:val="00836B77"/>
    <w:rsid w:val="0084252E"/>
    <w:rsid w:val="00844665"/>
    <w:rsid w:val="0084683B"/>
    <w:rsid w:val="008521CF"/>
    <w:rsid w:val="0085264A"/>
    <w:rsid w:val="0085337D"/>
    <w:rsid w:val="00853A98"/>
    <w:rsid w:val="008555F8"/>
    <w:rsid w:val="00855C66"/>
    <w:rsid w:val="008568FD"/>
    <w:rsid w:val="008576DA"/>
    <w:rsid w:val="0086244E"/>
    <w:rsid w:val="00862E9C"/>
    <w:rsid w:val="00865187"/>
    <w:rsid w:val="008660BE"/>
    <w:rsid w:val="00870101"/>
    <w:rsid w:val="00872206"/>
    <w:rsid w:val="00873EA7"/>
    <w:rsid w:val="00874487"/>
    <w:rsid w:val="00877D63"/>
    <w:rsid w:val="0088024F"/>
    <w:rsid w:val="00880A36"/>
    <w:rsid w:val="00881720"/>
    <w:rsid w:val="00881897"/>
    <w:rsid w:val="0088522E"/>
    <w:rsid w:val="0088597A"/>
    <w:rsid w:val="00886AAE"/>
    <w:rsid w:val="00887676"/>
    <w:rsid w:val="008878A6"/>
    <w:rsid w:val="00891405"/>
    <w:rsid w:val="00894E1A"/>
    <w:rsid w:val="00897B23"/>
    <w:rsid w:val="008A20FA"/>
    <w:rsid w:val="008A30D1"/>
    <w:rsid w:val="008A323B"/>
    <w:rsid w:val="008A41DF"/>
    <w:rsid w:val="008A43FA"/>
    <w:rsid w:val="008B1E6F"/>
    <w:rsid w:val="008B1FDE"/>
    <w:rsid w:val="008B4A25"/>
    <w:rsid w:val="008B56FE"/>
    <w:rsid w:val="008C04EE"/>
    <w:rsid w:val="008C1317"/>
    <w:rsid w:val="008C1C17"/>
    <w:rsid w:val="008C3A3B"/>
    <w:rsid w:val="008C63BD"/>
    <w:rsid w:val="008C65B4"/>
    <w:rsid w:val="008C759B"/>
    <w:rsid w:val="008C78FB"/>
    <w:rsid w:val="008D313C"/>
    <w:rsid w:val="008D3A00"/>
    <w:rsid w:val="008D3F94"/>
    <w:rsid w:val="008D5EC5"/>
    <w:rsid w:val="008D66FE"/>
    <w:rsid w:val="008D7BA3"/>
    <w:rsid w:val="008E3369"/>
    <w:rsid w:val="008E48EA"/>
    <w:rsid w:val="008E4949"/>
    <w:rsid w:val="008F0A8D"/>
    <w:rsid w:val="008F0CAF"/>
    <w:rsid w:val="008F26BE"/>
    <w:rsid w:val="008F3BE1"/>
    <w:rsid w:val="008F5E60"/>
    <w:rsid w:val="008F669D"/>
    <w:rsid w:val="008F7BF7"/>
    <w:rsid w:val="00900E30"/>
    <w:rsid w:val="0090189A"/>
    <w:rsid w:val="00901C92"/>
    <w:rsid w:val="00901D34"/>
    <w:rsid w:val="00902A56"/>
    <w:rsid w:val="009041FD"/>
    <w:rsid w:val="00905966"/>
    <w:rsid w:val="009127A0"/>
    <w:rsid w:val="0091502C"/>
    <w:rsid w:val="009162D6"/>
    <w:rsid w:val="00920472"/>
    <w:rsid w:val="00921C69"/>
    <w:rsid w:val="00925710"/>
    <w:rsid w:val="00926C70"/>
    <w:rsid w:val="0093129A"/>
    <w:rsid w:val="009325FE"/>
    <w:rsid w:val="00933872"/>
    <w:rsid w:val="00934458"/>
    <w:rsid w:val="009362D4"/>
    <w:rsid w:val="0093670E"/>
    <w:rsid w:val="009379A5"/>
    <w:rsid w:val="00941771"/>
    <w:rsid w:val="00943E8C"/>
    <w:rsid w:val="00944524"/>
    <w:rsid w:val="00946EA5"/>
    <w:rsid w:val="00946FFB"/>
    <w:rsid w:val="0095047F"/>
    <w:rsid w:val="00950BCB"/>
    <w:rsid w:val="00950C9D"/>
    <w:rsid w:val="00953454"/>
    <w:rsid w:val="00955171"/>
    <w:rsid w:val="00967B2A"/>
    <w:rsid w:val="00970847"/>
    <w:rsid w:val="00971112"/>
    <w:rsid w:val="00974225"/>
    <w:rsid w:val="00974CEE"/>
    <w:rsid w:val="00975002"/>
    <w:rsid w:val="009802AE"/>
    <w:rsid w:val="0098055C"/>
    <w:rsid w:val="00982402"/>
    <w:rsid w:val="00982797"/>
    <w:rsid w:val="00983145"/>
    <w:rsid w:val="00983484"/>
    <w:rsid w:val="00983623"/>
    <w:rsid w:val="00983644"/>
    <w:rsid w:val="009844A4"/>
    <w:rsid w:val="00985D04"/>
    <w:rsid w:val="00991102"/>
    <w:rsid w:val="0099280B"/>
    <w:rsid w:val="00994998"/>
    <w:rsid w:val="009A54B1"/>
    <w:rsid w:val="009A6959"/>
    <w:rsid w:val="009B2014"/>
    <w:rsid w:val="009B2A0A"/>
    <w:rsid w:val="009B3F86"/>
    <w:rsid w:val="009B3FCB"/>
    <w:rsid w:val="009B5ECE"/>
    <w:rsid w:val="009B6EC4"/>
    <w:rsid w:val="009C1068"/>
    <w:rsid w:val="009C2A68"/>
    <w:rsid w:val="009C5398"/>
    <w:rsid w:val="009C66EB"/>
    <w:rsid w:val="009D1622"/>
    <w:rsid w:val="009D1ED3"/>
    <w:rsid w:val="009D6ABB"/>
    <w:rsid w:val="009E17EA"/>
    <w:rsid w:val="009E3222"/>
    <w:rsid w:val="009E3F86"/>
    <w:rsid w:val="009E4712"/>
    <w:rsid w:val="009E504F"/>
    <w:rsid w:val="009E5338"/>
    <w:rsid w:val="009E58F8"/>
    <w:rsid w:val="009E67CF"/>
    <w:rsid w:val="009F051A"/>
    <w:rsid w:val="009F14EB"/>
    <w:rsid w:val="009F236F"/>
    <w:rsid w:val="009F23F3"/>
    <w:rsid w:val="009F4647"/>
    <w:rsid w:val="009F4910"/>
    <w:rsid w:val="009F4C55"/>
    <w:rsid w:val="009F4F97"/>
    <w:rsid w:val="009F5551"/>
    <w:rsid w:val="00A00101"/>
    <w:rsid w:val="00A009F9"/>
    <w:rsid w:val="00A00E96"/>
    <w:rsid w:val="00A01084"/>
    <w:rsid w:val="00A03301"/>
    <w:rsid w:val="00A036B7"/>
    <w:rsid w:val="00A06004"/>
    <w:rsid w:val="00A07317"/>
    <w:rsid w:val="00A07A8C"/>
    <w:rsid w:val="00A10434"/>
    <w:rsid w:val="00A10EC7"/>
    <w:rsid w:val="00A111E8"/>
    <w:rsid w:val="00A13089"/>
    <w:rsid w:val="00A14D8A"/>
    <w:rsid w:val="00A15215"/>
    <w:rsid w:val="00A17732"/>
    <w:rsid w:val="00A2300C"/>
    <w:rsid w:val="00A2442B"/>
    <w:rsid w:val="00A2664A"/>
    <w:rsid w:val="00A26E39"/>
    <w:rsid w:val="00A27679"/>
    <w:rsid w:val="00A27A08"/>
    <w:rsid w:val="00A30783"/>
    <w:rsid w:val="00A309D8"/>
    <w:rsid w:val="00A31DD3"/>
    <w:rsid w:val="00A42756"/>
    <w:rsid w:val="00A446D4"/>
    <w:rsid w:val="00A475A3"/>
    <w:rsid w:val="00A515F0"/>
    <w:rsid w:val="00A5195F"/>
    <w:rsid w:val="00A534CB"/>
    <w:rsid w:val="00A5378F"/>
    <w:rsid w:val="00A55947"/>
    <w:rsid w:val="00A577CE"/>
    <w:rsid w:val="00A57A11"/>
    <w:rsid w:val="00A60155"/>
    <w:rsid w:val="00A61C78"/>
    <w:rsid w:val="00A62A19"/>
    <w:rsid w:val="00A65499"/>
    <w:rsid w:val="00A72031"/>
    <w:rsid w:val="00A77C0C"/>
    <w:rsid w:val="00A811BB"/>
    <w:rsid w:val="00A81590"/>
    <w:rsid w:val="00A873C3"/>
    <w:rsid w:val="00A90036"/>
    <w:rsid w:val="00A90825"/>
    <w:rsid w:val="00A91261"/>
    <w:rsid w:val="00A91BBF"/>
    <w:rsid w:val="00A91C4C"/>
    <w:rsid w:val="00A933C1"/>
    <w:rsid w:val="00A956A5"/>
    <w:rsid w:val="00A9721D"/>
    <w:rsid w:val="00A979E1"/>
    <w:rsid w:val="00AA2CD7"/>
    <w:rsid w:val="00AA2FD4"/>
    <w:rsid w:val="00AA3DBD"/>
    <w:rsid w:val="00AA7838"/>
    <w:rsid w:val="00AB260B"/>
    <w:rsid w:val="00AB66D8"/>
    <w:rsid w:val="00AB78E5"/>
    <w:rsid w:val="00AC0175"/>
    <w:rsid w:val="00AC0337"/>
    <w:rsid w:val="00AC05F5"/>
    <w:rsid w:val="00AC2A37"/>
    <w:rsid w:val="00AC4323"/>
    <w:rsid w:val="00AD41BB"/>
    <w:rsid w:val="00AD4781"/>
    <w:rsid w:val="00AD49AE"/>
    <w:rsid w:val="00AD6669"/>
    <w:rsid w:val="00AD7E8E"/>
    <w:rsid w:val="00AE0AC1"/>
    <w:rsid w:val="00AE0D04"/>
    <w:rsid w:val="00AE1CA6"/>
    <w:rsid w:val="00AE4C3E"/>
    <w:rsid w:val="00AF191D"/>
    <w:rsid w:val="00AF1D7F"/>
    <w:rsid w:val="00B014E7"/>
    <w:rsid w:val="00B01E62"/>
    <w:rsid w:val="00B05F78"/>
    <w:rsid w:val="00B06374"/>
    <w:rsid w:val="00B07F2B"/>
    <w:rsid w:val="00B12E97"/>
    <w:rsid w:val="00B15302"/>
    <w:rsid w:val="00B157F6"/>
    <w:rsid w:val="00B15C5E"/>
    <w:rsid w:val="00B22496"/>
    <w:rsid w:val="00B22DFB"/>
    <w:rsid w:val="00B238D2"/>
    <w:rsid w:val="00B25CBE"/>
    <w:rsid w:val="00B2672F"/>
    <w:rsid w:val="00B2767B"/>
    <w:rsid w:val="00B27F0A"/>
    <w:rsid w:val="00B30194"/>
    <w:rsid w:val="00B32499"/>
    <w:rsid w:val="00B34B2E"/>
    <w:rsid w:val="00B35BB3"/>
    <w:rsid w:val="00B376BF"/>
    <w:rsid w:val="00B37B89"/>
    <w:rsid w:val="00B41A87"/>
    <w:rsid w:val="00B44DDE"/>
    <w:rsid w:val="00B451AC"/>
    <w:rsid w:val="00B467CE"/>
    <w:rsid w:val="00B46B87"/>
    <w:rsid w:val="00B47C52"/>
    <w:rsid w:val="00B517DA"/>
    <w:rsid w:val="00B52FFD"/>
    <w:rsid w:val="00B5443F"/>
    <w:rsid w:val="00B55422"/>
    <w:rsid w:val="00B57743"/>
    <w:rsid w:val="00B644A0"/>
    <w:rsid w:val="00B66F2A"/>
    <w:rsid w:val="00B67C10"/>
    <w:rsid w:val="00B71234"/>
    <w:rsid w:val="00B7419F"/>
    <w:rsid w:val="00B75503"/>
    <w:rsid w:val="00B76AC7"/>
    <w:rsid w:val="00B77C4C"/>
    <w:rsid w:val="00B80711"/>
    <w:rsid w:val="00B81B9D"/>
    <w:rsid w:val="00B84B16"/>
    <w:rsid w:val="00B86E2F"/>
    <w:rsid w:val="00B90103"/>
    <w:rsid w:val="00B91D14"/>
    <w:rsid w:val="00B9428B"/>
    <w:rsid w:val="00B94889"/>
    <w:rsid w:val="00B94C80"/>
    <w:rsid w:val="00BA07DE"/>
    <w:rsid w:val="00BA1FFC"/>
    <w:rsid w:val="00BA2A77"/>
    <w:rsid w:val="00BA38A7"/>
    <w:rsid w:val="00BA5AB7"/>
    <w:rsid w:val="00BB495D"/>
    <w:rsid w:val="00BB6C4D"/>
    <w:rsid w:val="00BB6D47"/>
    <w:rsid w:val="00BC2A39"/>
    <w:rsid w:val="00BC3609"/>
    <w:rsid w:val="00BC611A"/>
    <w:rsid w:val="00BC6EFF"/>
    <w:rsid w:val="00BD0C2B"/>
    <w:rsid w:val="00BD3B31"/>
    <w:rsid w:val="00BD6385"/>
    <w:rsid w:val="00BE395D"/>
    <w:rsid w:val="00BE5EF2"/>
    <w:rsid w:val="00BF4C27"/>
    <w:rsid w:val="00BF6ECD"/>
    <w:rsid w:val="00BF71AE"/>
    <w:rsid w:val="00C027D3"/>
    <w:rsid w:val="00C121DB"/>
    <w:rsid w:val="00C16D50"/>
    <w:rsid w:val="00C2175D"/>
    <w:rsid w:val="00C217A2"/>
    <w:rsid w:val="00C21F1A"/>
    <w:rsid w:val="00C22C0C"/>
    <w:rsid w:val="00C27099"/>
    <w:rsid w:val="00C276DE"/>
    <w:rsid w:val="00C27FB7"/>
    <w:rsid w:val="00C33548"/>
    <w:rsid w:val="00C33777"/>
    <w:rsid w:val="00C33E59"/>
    <w:rsid w:val="00C40911"/>
    <w:rsid w:val="00C428F4"/>
    <w:rsid w:val="00C44CBF"/>
    <w:rsid w:val="00C47965"/>
    <w:rsid w:val="00C534DB"/>
    <w:rsid w:val="00C57876"/>
    <w:rsid w:val="00C60F92"/>
    <w:rsid w:val="00C64375"/>
    <w:rsid w:val="00C67E1E"/>
    <w:rsid w:val="00C719B2"/>
    <w:rsid w:val="00C72E9C"/>
    <w:rsid w:val="00C75DF8"/>
    <w:rsid w:val="00C8304A"/>
    <w:rsid w:val="00C83D5A"/>
    <w:rsid w:val="00C847E9"/>
    <w:rsid w:val="00C85818"/>
    <w:rsid w:val="00C953AD"/>
    <w:rsid w:val="00C95971"/>
    <w:rsid w:val="00CA01E4"/>
    <w:rsid w:val="00CA14E1"/>
    <w:rsid w:val="00CA4F53"/>
    <w:rsid w:val="00CA5FE8"/>
    <w:rsid w:val="00CA70E3"/>
    <w:rsid w:val="00CA74A7"/>
    <w:rsid w:val="00CA7987"/>
    <w:rsid w:val="00CB039D"/>
    <w:rsid w:val="00CB14C2"/>
    <w:rsid w:val="00CB1563"/>
    <w:rsid w:val="00CB202B"/>
    <w:rsid w:val="00CB31B3"/>
    <w:rsid w:val="00CB4549"/>
    <w:rsid w:val="00CB45FE"/>
    <w:rsid w:val="00CC0134"/>
    <w:rsid w:val="00CC0855"/>
    <w:rsid w:val="00CC20EC"/>
    <w:rsid w:val="00CC2B88"/>
    <w:rsid w:val="00CC46EF"/>
    <w:rsid w:val="00CC4B94"/>
    <w:rsid w:val="00CC522E"/>
    <w:rsid w:val="00CC6F2E"/>
    <w:rsid w:val="00CC7386"/>
    <w:rsid w:val="00CD1365"/>
    <w:rsid w:val="00CD1D7C"/>
    <w:rsid w:val="00CD4067"/>
    <w:rsid w:val="00CD410D"/>
    <w:rsid w:val="00CD4C98"/>
    <w:rsid w:val="00CD7357"/>
    <w:rsid w:val="00CE12AC"/>
    <w:rsid w:val="00CE4B8B"/>
    <w:rsid w:val="00CE545D"/>
    <w:rsid w:val="00CE6799"/>
    <w:rsid w:val="00CE75C2"/>
    <w:rsid w:val="00CF0D4F"/>
    <w:rsid w:val="00CF0DDC"/>
    <w:rsid w:val="00CF2AD3"/>
    <w:rsid w:val="00CF368C"/>
    <w:rsid w:val="00CF4679"/>
    <w:rsid w:val="00CF7E13"/>
    <w:rsid w:val="00D00190"/>
    <w:rsid w:val="00D02004"/>
    <w:rsid w:val="00D035F3"/>
    <w:rsid w:val="00D04F90"/>
    <w:rsid w:val="00D07562"/>
    <w:rsid w:val="00D104AF"/>
    <w:rsid w:val="00D1134B"/>
    <w:rsid w:val="00D14C19"/>
    <w:rsid w:val="00D161CC"/>
    <w:rsid w:val="00D16A31"/>
    <w:rsid w:val="00D2027D"/>
    <w:rsid w:val="00D20D1F"/>
    <w:rsid w:val="00D21374"/>
    <w:rsid w:val="00D229F8"/>
    <w:rsid w:val="00D24170"/>
    <w:rsid w:val="00D312CE"/>
    <w:rsid w:val="00D31CFA"/>
    <w:rsid w:val="00D31F44"/>
    <w:rsid w:val="00D3358E"/>
    <w:rsid w:val="00D336D0"/>
    <w:rsid w:val="00D34C02"/>
    <w:rsid w:val="00D379CA"/>
    <w:rsid w:val="00D405E5"/>
    <w:rsid w:val="00D40CBB"/>
    <w:rsid w:val="00D41300"/>
    <w:rsid w:val="00D422BC"/>
    <w:rsid w:val="00D459B2"/>
    <w:rsid w:val="00D540BD"/>
    <w:rsid w:val="00D5691A"/>
    <w:rsid w:val="00D61FD8"/>
    <w:rsid w:val="00D620D0"/>
    <w:rsid w:val="00D6454E"/>
    <w:rsid w:val="00D66964"/>
    <w:rsid w:val="00D71125"/>
    <w:rsid w:val="00D7118E"/>
    <w:rsid w:val="00D74C23"/>
    <w:rsid w:val="00D774C3"/>
    <w:rsid w:val="00D8028C"/>
    <w:rsid w:val="00D80E80"/>
    <w:rsid w:val="00D828EB"/>
    <w:rsid w:val="00D832DC"/>
    <w:rsid w:val="00D83877"/>
    <w:rsid w:val="00D83D3E"/>
    <w:rsid w:val="00D84277"/>
    <w:rsid w:val="00D8432B"/>
    <w:rsid w:val="00D8778E"/>
    <w:rsid w:val="00D92950"/>
    <w:rsid w:val="00D93279"/>
    <w:rsid w:val="00D93913"/>
    <w:rsid w:val="00D96889"/>
    <w:rsid w:val="00DA081D"/>
    <w:rsid w:val="00DA2BFE"/>
    <w:rsid w:val="00DA3686"/>
    <w:rsid w:val="00DA5D13"/>
    <w:rsid w:val="00DA5EE7"/>
    <w:rsid w:val="00DA6BA8"/>
    <w:rsid w:val="00DB0688"/>
    <w:rsid w:val="00DB0873"/>
    <w:rsid w:val="00DB224F"/>
    <w:rsid w:val="00DB2291"/>
    <w:rsid w:val="00DB6383"/>
    <w:rsid w:val="00DB6AF4"/>
    <w:rsid w:val="00DB77D9"/>
    <w:rsid w:val="00DC0C86"/>
    <w:rsid w:val="00DC2119"/>
    <w:rsid w:val="00DC6C22"/>
    <w:rsid w:val="00DC7A5E"/>
    <w:rsid w:val="00DD2FCF"/>
    <w:rsid w:val="00DD4D87"/>
    <w:rsid w:val="00DE22E1"/>
    <w:rsid w:val="00DE401B"/>
    <w:rsid w:val="00DE46BB"/>
    <w:rsid w:val="00DE67E2"/>
    <w:rsid w:val="00DE74F1"/>
    <w:rsid w:val="00DE7629"/>
    <w:rsid w:val="00DE76B7"/>
    <w:rsid w:val="00DF0323"/>
    <w:rsid w:val="00DF4F52"/>
    <w:rsid w:val="00DF5435"/>
    <w:rsid w:val="00DF665D"/>
    <w:rsid w:val="00E01F8C"/>
    <w:rsid w:val="00E044BA"/>
    <w:rsid w:val="00E04E48"/>
    <w:rsid w:val="00E05403"/>
    <w:rsid w:val="00E12945"/>
    <w:rsid w:val="00E129E8"/>
    <w:rsid w:val="00E14523"/>
    <w:rsid w:val="00E14A13"/>
    <w:rsid w:val="00E16E56"/>
    <w:rsid w:val="00E20645"/>
    <w:rsid w:val="00E21B48"/>
    <w:rsid w:val="00E23561"/>
    <w:rsid w:val="00E23F66"/>
    <w:rsid w:val="00E24B97"/>
    <w:rsid w:val="00E253C5"/>
    <w:rsid w:val="00E278CE"/>
    <w:rsid w:val="00E30D23"/>
    <w:rsid w:val="00E311E4"/>
    <w:rsid w:val="00E32A91"/>
    <w:rsid w:val="00E32F26"/>
    <w:rsid w:val="00E35010"/>
    <w:rsid w:val="00E35047"/>
    <w:rsid w:val="00E44D2B"/>
    <w:rsid w:val="00E46B20"/>
    <w:rsid w:val="00E52362"/>
    <w:rsid w:val="00E529F4"/>
    <w:rsid w:val="00E5460C"/>
    <w:rsid w:val="00E56503"/>
    <w:rsid w:val="00E5675E"/>
    <w:rsid w:val="00E5690A"/>
    <w:rsid w:val="00E60E8D"/>
    <w:rsid w:val="00E6242D"/>
    <w:rsid w:val="00E63BAE"/>
    <w:rsid w:val="00E7469D"/>
    <w:rsid w:val="00E821EE"/>
    <w:rsid w:val="00E82295"/>
    <w:rsid w:val="00E87EC2"/>
    <w:rsid w:val="00E91AB2"/>
    <w:rsid w:val="00E949C2"/>
    <w:rsid w:val="00E95D64"/>
    <w:rsid w:val="00E963A5"/>
    <w:rsid w:val="00E97591"/>
    <w:rsid w:val="00E978B3"/>
    <w:rsid w:val="00EA2C14"/>
    <w:rsid w:val="00EA6CE3"/>
    <w:rsid w:val="00EA7E83"/>
    <w:rsid w:val="00EB073F"/>
    <w:rsid w:val="00EB1213"/>
    <w:rsid w:val="00EB1AE7"/>
    <w:rsid w:val="00EB2F8E"/>
    <w:rsid w:val="00EB3B8C"/>
    <w:rsid w:val="00EB3BAF"/>
    <w:rsid w:val="00EB40B4"/>
    <w:rsid w:val="00EB539C"/>
    <w:rsid w:val="00EB5D5E"/>
    <w:rsid w:val="00EB60C1"/>
    <w:rsid w:val="00EB6150"/>
    <w:rsid w:val="00EB74BF"/>
    <w:rsid w:val="00EC083C"/>
    <w:rsid w:val="00EC0CEB"/>
    <w:rsid w:val="00EC2CFE"/>
    <w:rsid w:val="00EC39F6"/>
    <w:rsid w:val="00ED0162"/>
    <w:rsid w:val="00ED1C16"/>
    <w:rsid w:val="00ED3996"/>
    <w:rsid w:val="00EE3AC6"/>
    <w:rsid w:val="00EE5F69"/>
    <w:rsid w:val="00EF320C"/>
    <w:rsid w:val="00EF4222"/>
    <w:rsid w:val="00EF48E2"/>
    <w:rsid w:val="00EF541E"/>
    <w:rsid w:val="00F00490"/>
    <w:rsid w:val="00F00C8C"/>
    <w:rsid w:val="00F011A5"/>
    <w:rsid w:val="00F0216E"/>
    <w:rsid w:val="00F06875"/>
    <w:rsid w:val="00F0710E"/>
    <w:rsid w:val="00F102E2"/>
    <w:rsid w:val="00F1307E"/>
    <w:rsid w:val="00F14D50"/>
    <w:rsid w:val="00F17D8C"/>
    <w:rsid w:val="00F22B94"/>
    <w:rsid w:val="00F24217"/>
    <w:rsid w:val="00F24C76"/>
    <w:rsid w:val="00F251EA"/>
    <w:rsid w:val="00F377CD"/>
    <w:rsid w:val="00F37ABC"/>
    <w:rsid w:val="00F4074C"/>
    <w:rsid w:val="00F40873"/>
    <w:rsid w:val="00F4087C"/>
    <w:rsid w:val="00F40B3D"/>
    <w:rsid w:val="00F45872"/>
    <w:rsid w:val="00F460DA"/>
    <w:rsid w:val="00F50BA7"/>
    <w:rsid w:val="00F54421"/>
    <w:rsid w:val="00F563B8"/>
    <w:rsid w:val="00F56AB5"/>
    <w:rsid w:val="00F633EB"/>
    <w:rsid w:val="00F63D39"/>
    <w:rsid w:val="00F6543A"/>
    <w:rsid w:val="00F66806"/>
    <w:rsid w:val="00F70AC9"/>
    <w:rsid w:val="00F71FF5"/>
    <w:rsid w:val="00F72229"/>
    <w:rsid w:val="00F73F17"/>
    <w:rsid w:val="00F80369"/>
    <w:rsid w:val="00F84D05"/>
    <w:rsid w:val="00F85374"/>
    <w:rsid w:val="00F868E1"/>
    <w:rsid w:val="00F91E36"/>
    <w:rsid w:val="00F92E4B"/>
    <w:rsid w:val="00F92E77"/>
    <w:rsid w:val="00F9367E"/>
    <w:rsid w:val="00F94E02"/>
    <w:rsid w:val="00F950B0"/>
    <w:rsid w:val="00FA3585"/>
    <w:rsid w:val="00FB29C9"/>
    <w:rsid w:val="00FB484A"/>
    <w:rsid w:val="00FC0BDC"/>
    <w:rsid w:val="00FC1C33"/>
    <w:rsid w:val="00FC25B2"/>
    <w:rsid w:val="00FC2BDC"/>
    <w:rsid w:val="00FC40BC"/>
    <w:rsid w:val="00FC4FCB"/>
    <w:rsid w:val="00FD3027"/>
    <w:rsid w:val="00FD3534"/>
    <w:rsid w:val="00FD4A84"/>
    <w:rsid w:val="00FE315D"/>
    <w:rsid w:val="00FE7BC5"/>
    <w:rsid w:val="00FF0C4A"/>
    <w:rsid w:val="00FF6361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8D59949"/>
  <w15:chartTrackingRefBased/>
  <w15:docId w15:val="{9BFB4329-FAD8-4423-B958-00ABE318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307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7307"/>
    <w:pPr>
      <w:keepNext/>
      <w:outlineLvl w:val="0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454"/>
    <w:pPr>
      <w:spacing w:before="240" w:after="60"/>
      <w:outlineLvl w:val="7"/>
    </w:pPr>
    <w:rPr>
      <w:rFonts w:ascii="Calibri" w:eastAsia="PMingLiU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27307"/>
    <w:rPr>
      <w:rFonts w:ascii="Times New Roman" w:eastAsia="Times New Roman" w:hAnsi="Times New Roman" w:cs="Times New Roman"/>
      <w:b/>
      <w:bCs/>
      <w:sz w:val="24"/>
      <w:szCs w:val="20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953454"/>
    <w:rPr>
      <w:rFonts w:ascii="Calibri" w:eastAsia="PMingLiU" w:hAnsi="Calibri" w:cs="Times New Roman"/>
      <w:i/>
      <w:iCs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953454"/>
    <w:rPr>
      <w:sz w:val="22"/>
    </w:rPr>
  </w:style>
  <w:style w:type="character" w:customStyle="1" w:styleId="BodyTextChar">
    <w:name w:val="Body Text Char"/>
    <w:link w:val="BodyText"/>
    <w:rsid w:val="00953454"/>
    <w:rPr>
      <w:rFonts w:ascii="Times New Roman" w:eastAsia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53454"/>
  </w:style>
  <w:style w:type="table" w:styleId="TableGrid">
    <w:name w:val="Table Grid"/>
    <w:basedOn w:val="TableNormal"/>
    <w:uiPriority w:val="59"/>
    <w:rsid w:val="00A4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378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373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2E4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E446F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061D9-7FFD-4468-B205-0C250229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2244</TotalTime>
  <Pages>3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&amp; Val Muller</dc:creator>
  <cp:keywords/>
  <dc:description/>
  <cp:lastModifiedBy>Ed Muller</cp:lastModifiedBy>
  <cp:revision>107</cp:revision>
  <cp:lastPrinted>2019-09-11T15:22:00Z</cp:lastPrinted>
  <dcterms:created xsi:type="dcterms:W3CDTF">2019-07-20T10:00:00Z</dcterms:created>
  <dcterms:modified xsi:type="dcterms:W3CDTF">2020-01-15T11:42:00Z</dcterms:modified>
</cp:coreProperties>
</file>